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0A672537" w14:textId="5B2C41FE" w:rsidR="004F6E44"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5203650" w:history="1">
        <w:r w:rsidR="004F6E44" w:rsidRPr="00E14639">
          <w:rPr>
            <w:rStyle w:val="Hyperlink"/>
            <w:noProof/>
          </w:rPr>
          <w:t>Technology and Architecture</w:t>
        </w:r>
        <w:r w:rsidR="004F6E44">
          <w:rPr>
            <w:noProof/>
            <w:webHidden/>
          </w:rPr>
          <w:tab/>
        </w:r>
        <w:r w:rsidR="004F6E44">
          <w:rPr>
            <w:noProof/>
            <w:webHidden/>
          </w:rPr>
          <w:fldChar w:fldCharType="begin"/>
        </w:r>
        <w:r w:rsidR="004F6E44">
          <w:rPr>
            <w:noProof/>
            <w:webHidden/>
          </w:rPr>
          <w:instrText xml:space="preserve"> PAGEREF _Toc15203650 \h </w:instrText>
        </w:r>
        <w:r w:rsidR="004F6E44">
          <w:rPr>
            <w:noProof/>
            <w:webHidden/>
          </w:rPr>
        </w:r>
        <w:r w:rsidR="004F6E44">
          <w:rPr>
            <w:noProof/>
            <w:webHidden/>
          </w:rPr>
          <w:fldChar w:fldCharType="separate"/>
        </w:r>
        <w:r w:rsidR="004F6E44">
          <w:rPr>
            <w:noProof/>
            <w:webHidden/>
          </w:rPr>
          <w:t>2</w:t>
        </w:r>
        <w:r w:rsidR="004F6E44">
          <w:rPr>
            <w:noProof/>
            <w:webHidden/>
          </w:rPr>
          <w:fldChar w:fldCharType="end"/>
        </w:r>
      </w:hyperlink>
    </w:p>
    <w:p w14:paraId="320B68D4" w14:textId="47870392" w:rsidR="004F6E44" w:rsidRDefault="004F6E44">
      <w:pPr>
        <w:pStyle w:val="TOC4"/>
        <w:tabs>
          <w:tab w:val="right" w:pos="5311"/>
        </w:tabs>
        <w:rPr>
          <w:rFonts w:asciiTheme="minorHAnsi" w:eastAsiaTheme="minorEastAsia" w:hAnsiTheme="minorHAnsi" w:cstheme="minorBidi"/>
          <w:noProof/>
          <w:sz w:val="22"/>
          <w:szCs w:val="22"/>
        </w:rPr>
      </w:pPr>
      <w:hyperlink w:anchor="_Toc15203651" w:history="1">
        <w:r w:rsidRPr="00E14639">
          <w:rPr>
            <w:rStyle w:val="Hyperlink"/>
            <w:noProof/>
          </w:rPr>
          <w:t>TOGAF (Open Group Architectural Framework)</w:t>
        </w:r>
        <w:r>
          <w:rPr>
            <w:noProof/>
            <w:webHidden/>
          </w:rPr>
          <w:tab/>
        </w:r>
        <w:r>
          <w:rPr>
            <w:noProof/>
            <w:webHidden/>
          </w:rPr>
          <w:fldChar w:fldCharType="begin"/>
        </w:r>
        <w:r>
          <w:rPr>
            <w:noProof/>
            <w:webHidden/>
          </w:rPr>
          <w:instrText xml:space="preserve"> PAGEREF _Toc15203651 \h </w:instrText>
        </w:r>
        <w:r>
          <w:rPr>
            <w:noProof/>
            <w:webHidden/>
          </w:rPr>
        </w:r>
        <w:r>
          <w:rPr>
            <w:noProof/>
            <w:webHidden/>
          </w:rPr>
          <w:fldChar w:fldCharType="separate"/>
        </w:r>
        <w:r>
          <w:rPr>
            <w:noProof/>
            <w:webHidden/>
          </w:rPr>
          <w:t>2</w:t>
        </w:r>
        <w:r>
          <w:rPr>
            <w:noProof/>
            <w:webHidden/>
          </w:rPr>
          <w:fldChar w:fldCharType="end"/>
        </w:r>
      </w:hyperlink>
    </w:p>
    <w:p w14:paraId="7AC1492E" w14:textId="3BCA3B97" w:rsidR="004F6E44" w:rsidRDefault="004F6E44">
      <w:pPr>
        <w:pStyle w:val="TOC4"/>
        <w:tabs>
          <w:tab w:val="right" w:pos="5311"/>
        </w:tabs>
        <w:rPr>
          <w:rFonts w:asciiTheme="minorHAnsi" w:eastAsiaTheme="minorEastAsia" w:hAnsiTheme="minorHAnsi" w:cstheme="minorBidi"/>
          <w:noProof/>
          <w:sz w:val="22"/>
          <w:szCs w:val="22"/>
        </w:rPr>
      </w:pPr>
      <w:hyperlink w:anchor="_Toc15203652" w:history="1">
        <w:r w:rsidRPr="00E14639">
          <w:rPr>
            <w:rStyle w:val="Hyperlink"/>
            <w:noProof/>
            <w:kern w:val="24"/>
            <w:lang w:val="en-CA"/>
          </w:rPr>
          <w:t>ETL design</w:t>
        </w:r>
        <w:r>
          <w:rPr>
            <w:noProof/>
            <w:webHidden/>
          </w:rPr>
          <w:tab/>
        </w:r>
        <w:r>
          <w:rPr>
            <w:noProof/>
            <w:webHidden/>
          </w:rPr>
          <w:fldChar w:fldCharType="begin"/>
        </w:r>
        <w:r>
          <w:rPr>
            <w:noProof/>
            <w:webHidden/>
          </w:rPr>
          <w:instrText xml:space="preserve"> PAGEREF _Toc15203652 \h </w:instrText>
        </w:r>
        <w:r>
          <w:rPr>
            <w:noProof/>
            <w:webHidden/>
          </w:rPr>
        </w:r>
        <w:r>
          <w:rPr>
            <w:noProof/>
            <w:webHidden/>
          </w:rPr>
          <w:fldChar w:fldCharType="separate"/>
        </w:r>
        <w:r>
          <w:rPr>
            <w:noProof/>
            <w:webHidden/>
          </w:rPr>
          <w:t>2</w:t>
        </w:r>
        <w:r>
          <w:rPr>
            <w:noProof/>
            <w:webHidden/>
          </w:rPr>
          <w:fldChar w:fldCharType="end"/>
        </w:r>
      </w:hyperlink>
    </w:p>
    <w:p w14:paraId="64216471" w14:textId="46D5316F" w:rsidR="004F6E44" w:rsidRDefault="004F6E44">
      <w:pPr>
        <w:pStyle w:val="TOC4"/>
        <w:tabs>
          <w:tab w:val="right" w:pos="5311"/>
        </w:tabs>
        <w:rPr>
          <w:rFonts w:asciiTheme="minorHAnsi" w:eastAsiaTheme="minorEastAsia" w:hAnsiTheme="minorHAnsi" w:cstheme="minorBidi"/>
          <w:noProof/>
          <w:sz w:val="22"/>
          <w:szCs w:val="22"/>
        </w:rPr>
      </w:pPr>
      <w:hyperlink w:anchor="_Toc15203653" w:history="1">
        <w:r w:rsidRPr="00E14639">
          <w:rPr>
            <w:rStyle w:val="Hyperlink"/>
            <w:noProof/>
          </w:rPr>
          <w:t>SOA (Service Oriented Architecture)</w:t>
        </w:r>
        <w:r>
          <w:rPr>
            <w:noProof/>
            <w:webHidden/>
          </w:rPr>
          <w:tab/>
        </w:r>
        <w:r>
          <w:rPr>
            <w:noProof/>
            <w:webHidden/>
          </w:rPr>
          <w:fldChar w:fldCharType="begin"/>
        </w:r>
        <w:r>
          <w:rPr>
            <w:noProof/>
            <w:webHidden/>
          </w:rPr>
          <w:instrText xml:space="preserve"> PAGEREF _Toc15203653 \h </w:instrText>
        </w:r>
        <w:r>
          <w:rPr>
            <w:noProof/>
            <w:webHidden/>
          </w:rPr>
        </w:r>
        <w:r>
          <w:rPr>
            <w:noProof/>
            <w:webHidden/>
          </w:rPr>
          <w:fldChar w:fldCharType="separate"/>
        </w:r>
        <w:r>
          <w:rPr>
            <w:noProof/>
            <w:webHidden/>
          </w:rPr>
          <w:t>2</w:t>
        </w:r>
        <w:r>
          <w:rPr>
            <w:noProof/>
            <w:webHidden/>
          </w:rPr>
          <w:fldChar w:fldCharType="end"/>
        </w:r>
      </w:hyperlink>
    </w:p>
    <w:p w14:paraId="70173145" w14:textId="2EAA08E9" w:rsidR="004F6E44" w:rsidRDefault="004F6E44">
      <w:pPr>
        <w:pStyle w:val="TOC4"/>
        <w:tabs>
          <w:tab w:val="right" w:pos="5311"/>
        </w:tabs>
        <w:rPr>
          <w:rFonts w:asciiTheme="minorHAnsi" w:eastAsiaTheme="minorEastAsia" w:hAnsiTheme="minorHAnsi" w:cstheme="minorBidi"/>
          <w:noProof/>
          <w:sz w:val="22"/>
          <w:szCs w:val="22"/>
        </w:rPr>
      </w:pPr>
      <w:hyperlink w:anchor="_Toc15203654" w:history="1">
        <w:r w:rsidRPr="00E14639">
          <w:rPr>
            <w:rStyle w:val="Hyperlink"/>
            <w:noProof/>
          </w:rPr>
          <w:t>JSON (JavaScript Object Notation)</w:t>
        </w:r>
        <w:r>
          <w:rPr>
            <w:noProof/>
            <w:webHidden/>
          </w:rPr>
          <w:tab/>
        </w:r>
        <w:r>
          <w:rPr>
            <w:noProof/>
            <w:webHidden/>
          </w:rPr>
          <w:fldChar w:fldCharType="begin"/>
        </w:r>
        <w:r>
          <w:rPr>
            <w:noProof/>
            <w:webHidden/>
          </w:rPr>
          <w:instrText xml:space="preserve"> PAGEREF _Toc15203654 \h </w:instrText>
        </w:r>
        <w:r>
          <w:rPr>
            <w:noProof/>
            <w:webHidden/>
          </w:rPr>
        </w:r>
        <w:r>
          <w:rPr>
            <w:noProof/>
            <w:webHidden/>
          </w:rPr>
          <w:fldChar w:fldCharType="separate"/>
        </w:r>
        <w:r>
          <w:rPr>
            <w:noProof/>
            <w:webHidden/>
          </w:rPr>
          <w:t>2</w:t>
        </w:r>
        <w:r>
          <w:rPr>
            <w:noProof/>
            <w:webHidden/>
          </w:rPr>
          <w:fldChar w:fldCharType="end"/>
        </w:r>
      </w:hyperlink>
    </w:p>
    <w:p w14:paraId="44CA0553" w14:textId="13FB37CB" w:rsidR="004F6E44" w:rsidRDefault="004F6E44">
      <w:pPr>
        <w:pStyle w:val="TOC4"/>
        <w:tabs>
          <w:tab w:val="right" w:pos="5311"/>
        </w:tabs>
        <w:rPr>
          <w:rFonts w:asciiTheme="minorHAnsi" w:eastAsiaTheme="minorEastAsia" w:hAnsiTheme="minorHAnsi" w:cstheme="minorBidi"/>
          <w:noProof/>
          <w:sz w:val="22"/>
          <w:szCs w:val="22"/>
        </w:rPr>
      </w:pPr>
      <w:hyperlink w:anchor="_Toc15203655" w:history="1">
        <w:r w:rsidRPr="00E14639">
          <w:rPr>
            <w:rStyle w:val="Hyperlink"/>
            <w:noProof/>
          </w:rPr>
          <w:t>Zachman Framework for Enterprise Architectures</w:t>
        </w:r>
        <w:r>
          <w:rPr>
            <w:noProof/>
            <w:webHidden/>
          </w:rPr>
          <w:tab/>
        </w:r>
        <w:r>
          <w:rPr>
            <w:noProof/>
            <w:webHidden/>
          </w:rPr>
          <w:fldChar w:fldCharType="begin"/>
        </w:r>
        <w:r>
          <w:rPr>
            <w:noProof/>
            <w:webHidden/>
          </w:rPr>
          <w:instrText xml:space="preserve"> PAGEREF _Toc15203655 \h </w:instrText>
        </w:r>
        <w:r>
          <w:rPr>
            <w:noProof/>
            <w:webHidden/>
          </w:rPr>
        </w:r>
        <w:r>
          <w:rPr>
            <w:noProof/>
            <w:webHidden/>
          </w:rPr>
          <w:fldChar w:fldCharType="separate"/>
        </w:r>
        <w:r>
          <w:rPr>
            <w:noProof/>
            <w:webHidden/>
          </w:rPr>
          <w:t>3</w:t>
        </w:r>
        <w:r>
          <w:rPr>
            <w:noProof/>
            <w:webHidden/>
          </w:rPr>
          <w:fldChar w:fldCharType="end"/>
        </w:r>
      </w:hyperlink>
    </w:p>
    <w:p w14:paraId="153B124D" w14:textId="6BB1E3CB" w:rsidR="004F6E44" w:rsidRDefault="004F6E44">
      <w:pPr>
        <w:pStyle w:val="TOC4"/>
        <w:tabs>
          <w:tab w:val="right" w:pos="5311"/>
        </w:tabs>
        <w:rPr>
          <w:rFonts w:asciiTheme="minorHAnsi" w:eastAsiaTheme="minorEastAsia" w:hAnsiTheme="minorHAnsi" w:cstheme="minorBidi"/>
          <w:noProof/>
          <w:sz w:val="22"/>
          <w:szCs w:val="22"/>
        </w:rPr>
      </w:pPr>
      <w:hyperlink w:anchor="_Toc15203656" w:history="1">
        <w:r w:rsidRPr="00E14639">
          <w:rPr>
            <w:rStyle w:val="Hyperlink"/>
            <w:noProof/>
          </w:rPr>
          <w:t>Content Management (IBM ECM, OpenText ECM and MS SharePoint)</w:t>
        </w:r>
        <w:r>
          <w:rPr>
            <w:noProof/>
            <w:webHidden/>
          </w:rPr>
          <w:tab/>
        </w:r>
        <w:r>
          <w:rPr>
            <w:noProof/>
            <w:webHidden/>
          </w:rPr>
          <w:fldChar w:fldCharType="begin"/>
        </w:r>
        <w:r>
          <w:rPr>
            <w:noProof/>
            <w:webHidden/>
          </w:rPr>
          <w:instrText xml:space="preserve"> PAGEREF _Toc15203656 \h </w:instrText>
        </w:r>
        <w:r>
          <w:rPr>
            <w:noProof/>
            <w:webHidden/>
          </w:rPr>
        </w:r>
        <w:r>
          <w:rPr>
            <w:noProof/>
            <w:webHidden/>
          </w:rPr>
          <w:fldChar w:fldCharType="separate"/>
        </w:r>
        <w:r>
          <w:rPr>
            <w:noProof/>
            <w:webHidden/>
          </w:rPr>
          <w:t>3</w:t>
        </w:r>
        <w:r>
          <w:rPr>
            <w:noProof/>
            <w:webHidden/>
          </w:rPr>
          <w:fldChar w:fldCharType="end"/>
        </w:r>
      </w:hyperlink>
    </w:p>
    <w:p w14:paraId="1639E2F3" w14:textId="2FB13514" w:rsidR="004F6E44" w:rsidRDefault="004F6E44">
      <w:pPr>
        <w:pStyle w:val="TOC4"/>
        <w:tabs>
          <w:tab w:val="right" w:pos="5311"/>
        </w:tabs>
        <w:rPr>
          <w:rFonts w:asciiTheme="minorHAnsi" w:eastAsiaTheme="minorEastAsia" w:hAnsiTheme="minorHAnsi" w:cstheme="minorBidi"/>
          <w:noProof/>
          <w:sz w:val="22"/>
          <w:szCs w:val="22"/>
        </w:rPr>
      </w:pPr>
      <w:hyperlink w:anchor="_Toc15203657" w:history="1">
        <w:r w:rsidRPr="00E14639">
          <w:rPr>
            <w:rStyle w:val="Hyperlink"/>
            <w:noProof/>
          </w:rPr>
          <w:t>Microsoft's SharePoint 2010</w:t>
        </w:r>
        <w:r>
          <w:rPr>
            <w:noProof/>
            <w:webHidden/>
          </w:rPr>
          <w:tab/>
        </w:r>
        <w:r>
          <w:rPr>
            <w:noProof/>
            <w:webHidden/>
          </w:rPr>
          <w:fldChar w:fldCharType="begin"/>
        </w:r>
        <w:r>
          <w:rPr>
            <w:noProof/>
            <w:webHidden/>
          </w:rPr>
          <w:instrText xml:space="preserve"> PAGEREF _Toc15203657 \h </w:instrText>
        </w:r>
        <w:r>
          <w:rPr>
            <w:noProof/>
            <w:webHidden/>
          </w:rPr>
        </w:r>
        <w:r>
          <w:rPr>
            <w:noProof/>
            <w:webHidden/>
          </w:rPr>
          <w:fldChar w:fldCharType="separate"/>
        </w:r>
        <w:r>
          <w:rPr>
            <w:noProof/>
            <w:webHidden/>
          </w:rPr>
          <w:t>3</w:t>
        </w:r>
        <w:r>
          <w:rPr>
            <w:noProof/>
            <w:webHidden/>
          </w:rPr>
          <w:fldChar w:fldCharType="end"/>
        </w:r>
      </w:hyperlink>
    </w:p>
    <w:p w14:paraId="45C448FD" w14:textId="2527B852" w:rsidR="004F6E44" w:rsidRDefault="004F6E44">
      <w:pPr>
        <w:pStyle w:val="TOC4"/>
        <w:tabs>
          <w:tab w:val="right" w:pos="5311"/>
        </w:tabs>
        <w:rPr>
          <w:rFonts w:asciiTheme="minorHAnsi" w:eastAsiaTheme="minorEastAsia" w:hAnsiTheme="minorHAnsi" w:cstheme="minorBidi"/>
          <w:noProof/>
          <w:sz w:val="22"/>
          <w:szCs w:val="22"/>
        </w:rPr>
      </w:pPr>
      <w:hyperlink w:anchor="_Toc15203658" w:history="1">
        <w:r w:rsidRPr="00E14639">
          <w:rPr>
            <w:rStyle w:val="Hyperlink"/>
            <w:noProof/>
          </w:rPr>
          <w:t>Active Server Pages (ASP)</w:t>
        </w:r>
        <w:r>
          <w:rPr>
            <w:noProof/>
            <w:webHidden/>
          </w:rPr>
          <w:tab/>
        </w:r>
        <w:r>
          <w:rPr>
            <w:noProof/>
            <w:webHidden/>
          </w:rPr>
          <w:fldChar w:fldCharType="begin"/>
        </w:r>
        <w:r>
          <w:rPr>
            <w:noProof/>
            <w:webHidden/>
          </w:rPr>
          <w:instrText xml:space="preserve"> PAGEREF _Toc15203658 \h </w:instrText>
        </w:r>
        <w:r>
          <w:rPr>
            <w:noProof/>
            <w:webHidden/>
          </w:rPr>
        </w:r>
        <w:r>
          <w:rPr>
            <w:noProof/>
            <w:webHidden/>
          </w:rPr>
          <w:fldChar w:fldCharType="separate"/>
        </w:r>
        <w:r>
          <w:rPr>
            <w:noProof/>
            <w:webHidden/>
          </w:rPr>
          <w:t>3</w:t>
        </w:r>
        <w:r>
          <w:rPr>
            <w:noProof/>
            <w:webHidden/>
          </w:rPr>
          <w:fldChar w:fldCharType="end"/>
        </w:r>
      </w:hyperlink>
    </w:p>
    <w:p w14:paraId="1630DB0B" w14:textId="3206B7FC" w:rsidR="004F6E44" w:rsidRDefault="004F6E44">
      <w:pPr>
        <w:pStyle w:val="TOC4"/>
        <w:tabs>
          <w:tab w:val="right" w:pos="5311"/>
        </w:tabs>
        <w:rPr>
          <w:rFonts w:asciiTheme="minorHAnsi" w:eastAsiaTheme="minorEastAsia" w:hAnsiTheme="minorHAnsi" w:cstheme="minorBidi"/>
          <w:noProof/>
          <w:sz w:val="22"/>
          <w:szCs w:val="22"/>
        </w:rPr>
      </w:pPr>
      <w:hyperlink w:anchor="_Toc15203659" w:history="1">
        <w:r w:rsidRPr="00E14639">
          <w:rPr>
            <w:rStyle w:val="Hyperlink"/>
            <w:noProof/>
          </w:rPr>
          <w:t>AJAX</w:t>
        </w:r>
        <w:r>
          <w:rPr>
            <w:noProof/>
            <w:webHidden/>
          </w:rPr>
          <w:tab/>
        </w:r>
        <w:r>
          <w:rPr>
            <w:noProof/>
            <w:webHidden/>
          </w:rPr>
          <w:fldChar w:fldCharType="begin"/>
        </w:r>
        <w:r>
          <w:rPr>
            <w:noProof/>
            <w:webHidden/>
          </w:rPr>
          <w:instrText xml:space="preserve"> PAGEREF _Toc15203659 \h </w:instrText>
        </w:r>
        <w:r>
          <w:rPr>
            <w:noProof/>
            <w:webHidden/>
          </w:rPr>
        </w:r>
        <w:r>
          <w:rPr>
            <w:noProof/>
            <w:webHidden/>
          </w:rPr>
          <w:fldChar w:fldCharType="separate"/>
        </w:r>
        <w:r>
          <w:rPr>
            <w:noProof/>
            <w:webHidden/>
          </w:rPr>
          <w:t>3</w:t>
        </w:r>
        <w:r>
          <w:rPr>
            <w:noProof/>
            <w:webHidden/>
          </w:rPr>
          <w:fldChar w:fldCharType="end"/>
        </w:r>
      </w:hyperlink>
    </w:p>
    <w:p w14:paraId="6B4FF342" w14:textId="1D2488ED" w:rsidR="004F6E44" w:rsidRDefault="004F6E44">
      <w:pPr>
        <w:pStyle w:val="TOC4"/>
        <w:tabs>
          <w:tab w:val="right" w:pos="5311"/>
        </w:tabs>
        <w:rPr>
          <w:rFonts w:asciiTheme="minorHAnsi" w:eastAsiaTheme="minorEastAsia" w:hAnsiTheme="minorHAnsi" w:cstheme="minorBidi"/>
          <w:noProof/>
          <w:sz w:val="22"/>
          <w:szCs w:val="22"/>
        </w:rPr>
      </w:pPr>
      <w:hyperlink w:anchor="_Toc15203660" w:history="1">
        <w:r w:rsidRPr="00E14639">
          <w:rPr>
            <w:rStyle w:val="Hyperlink"/>
            <w:noProof/>
          </w:rPr>
          <w:t>Spring</w:t>
        </w:r>
        <w:r>
          <w:rPr>
            <w:noProof/>
            <w:webHidden/>
          </w:rPr>
          <w:tab/>
        </w:r>
        <w:r>
          <w:rPr>
            <w:noProof/>
            <w:webHidden/>
          </w:rPr>
          <w:fldChar w:fldCharType="begin"/>
        </w:r>
        <w:r>
          <w:rPr>
            <w:noProof/>
            <w:webHidden/>
          </w:rPr>
          <w:instrText xml:space="preserve"> PAGEREF _Toc15203660 \h </w:instrText>
        </w:r>
        <w:r>
          <w:rPr>
            <w:noProof/>
            <w:webHidden/>
          </w:rPr>
        </w:r>
        <w:r>
          <w:rPr>
            <w:noProof/>
            <w:webHidden/>
          </w:rPr>
          <w:fldChar w:fldCharType="separate"/>
        </w:r>
        <w:r>
          <w:rPr>
            <w:noProof/>
            <w:webHidden/>
          </w:rPr>
          <w:t>3</w:t>
        </w:r>
        <w:r>
          <w:rPr>
            <w:noProof/>
            <w:webHidden/>
          </w:rPr>
          <w:fldChar w:fldCharType="end"/>
        </w:r>
      </w:hyperlink>
    </w:p>
    <w:p w14:paraId="75342901" w14:textId="60CF86DA" w:rsidR="004F6E44" w:rsidRDefault="004F6E44">
      <w:pPr>
        <w:pStyle w:val="TOC4"/>
        <w:tabs>
          <w:tab w:val="right" w:pos="5311"/>
        </w:tabs>
        <w:rPr>
          <w:rFonts w:asciiTheme="minorHAnsi" w:eastAsiaTheme="minorEastAsia" w:hAnsiTheme="minorHAnsi" w:cstheme="minorBidi"/>
          <w:noProof/>
          <w:sz w:val="22"/>
          <w:szCs w:val="22"/>
        </w:rPr>
      </w:pPr>
      <w:hyperlink w:anchor="_Toc15203661" w:history="1">
        <w:r w:rsidRPr="00E14639">
          <w:rPr>
            <w:rStyle w:val="Hyperlink"/>
            <w:noProof/>
          </w:rPr>
          <w:t>BizTalk</w:t>
        </w:r>
        <w:r>
          <w:rPr>
            <w:noProof/>
            <w:webHidden/>
          </w:rPr>
          <w:tab/>
        </w:r>
        <w:r>
          <w:rPr>
            <w:noProof/>
            <w:webHidden/>
          </w:rPr>
          <w:fldChar w:fldCharType="begin"/>
        </w:r>
        <w:r>
          <w:rPr>
            <w:noProof/>
            <w:webHidden/>
          </w:rPr>
          <w:instrText xml:space="preserve"> PAGEREF _Toc15203661 \h </w:instrText>
        </w:r>
        <w:r>
          <w:rPr>
            <w:noProof/>
            <w:webHidden/>
          </w:rPr>
        </w:r>
        <w:r>
          <w:rPr>
            <w:noProof/>
            <w:webHidden/>
          </w:rPr>
          <w:fldChar w:fldCharType="separate"/>
        </w:r>
        <w:r>
          <w:rPr>
            <w:noProof/>
            <w:webHidden/>
          </w:rPr>
          <w:t>3</w:t>
        </w:r>
        <w:r>
          <w:rPr>
            <w:noProof/>
            <w:webHidden/>
          </w:rPr>
          <w:fldChar w:fldCharType="end"/>
        </w:r>
      </w:hyperlink>
    </w:p>
    <w:p w14:paraId="6D15F948" w14:textId="5C62B0C0" w:rsidR="004F6E44" w:rsidRDefault="004F6E44">
      <w:pPr>
        <w:pStyle w:val="TOC4"/>
        <w:tabs>
          <w:tab w:val="right" w:pos="5311"/>
        </w:tabs>
        <w:rPr>
          <w:rFonts w:asciiTheme="minorHAnsi" w:eastAsiaTheme="minorEastAsia" w:hAnsiTheme="minorHAnsi" w:cstheme="minorBidi"/>
          <w:noProof/>
          <w:sz w:val="22"/>
          <w:szCs w:val="22"/>
        </w:rPr>
      </w:pPr>
      <w:hyperlink w:anchor="_Toc15203662" w:history="1">
        <w:r w:rsidRPr="00E14639">
          <w:rPr>
            <w:rStyle w:val="Hyperlink"/>
            <w:noProof/>
          </w:rPr>
          <w:t>BizTalk and Websphere</w:t>
        </w:r>
        <w:r>
          <w:rPr>
            <w:noProof/>
            <w:webHidden/>
          </w:rPr>
          <w:tab/>
        </w:r>
        <w:r>
          <w:rPr>
            <w:noProof/>
            <w:webHidden/>
          </w:rPr>
          <w:fldChar w:fldCharType="begin"/>
        </w:r>
        <w:r>
          <w:rPr>
            <w:noProof/>
            <w:webHidden/>
          </w:rPr>
          <w:instrText xml:space="preserve"> PAGEREF _Toc15203662 \h </w:instrText>
        </w:r>
        <w:r>
          <w:rPr>
            <w:noProof/>
            <w:webHidden/>
          </w:rPr>
        </w:r>
        <w:r>
          <w:rPr>
            <w:noProof/>
            <w:webHidden/>
          </w:rPr>
          <w:fldChar w:fldCharType="separate"/>
        </w:r>
        <w:r>
          <w:rPr>
            <w:noProof/>
            <w:webHidden/>
          </w:rPr>
          <w:t>4</w:t>
        </w:r>
        <w:r>
          <w:rPr>
            <w:noProof/>
            <w:webHidden/>
          </w:rPr>
          <w:fldChar w:fldCharType="end"/>
        </w:r>
      </w:hyperlink>
    </w:p>
    <w:p w14:paraId="7F092AF9" w14:textId="3FD82992" w:rsidR="004F6E44" w:rsidRDefault="004F6E44">
      <w:pPr>
        <w:pStyle w:val="TOC4"/>
        <w:tabs>
          <w:tab w:val="right" w:pos="5311"/>
        </w:tabs>
        <w:rPr>
          <w:rFonts w:asciiTheme="minorHAnsi" w:eastAsiaTheme="minorEastAsia" w:hAnsiTheme="minorHAnsi" w:cstheme="minorBidi"/>
          <w:noProof/>
          <w:sz w:val="22"/>
          <w:szCs w:val="22"/>
        </w:rPr>
      </w:pPr>
      <w:hyperlink w:anchor="_Toc15203663" w:history="1">
        <w:r w:rsidRPr="00E14639">
          <w:rPr>
            <w:rStyle w:val="Hyperlink"/>
            <w:noProof/>
          </w:rPr>
          <w:t>J2EE and EJB</w:t>
        </w:r>
        <w:r>
          <w:rPr>
            <w:noProof/>
            <w:webHidden/>
          </w:rPr>
          <w:tab/>
        </w:r>
        <w:r>
          <w:rPr>
            <w:noProof/>
            <w:webHidden/>
          </w:rPr>
          <w:fldChar w:fldCharType="begin"/>
        </w:r>
        <w:r>
          <w:rPr>
            <w:noProof/>
            <w:webHidden/>
          </w:rPr>
          <w:instrText xml:space="preserve"> PAGEREF _Toc15203663 \h </w:instrText>
        </w:r>
        <w:r>
          <w:rPr>
            <w:noProof/>
            <w:webHidden/>
          </w:rPr>
        </w:r>
        <w:r>
          <w:rPr>
            <w:noProof/>
            <w:webHidden/>
          </w:rPr>
          <w:fldChar w:fldCharType="separate"/>
        </w:r>
        <w:r>
          <w:rPr>
            <w:noProof/>
            <w:webHidden/>
          </w:rPr>
          <w:t>4</w:t>
        </w:r>
        <w:r>
          <w:rPr>
            <w:noProof/>
            <w:webHidden/>
          </w:rPr>
          <w:fldChar w:fldCharType="end"/>
        </w:r>
      </w:hyperlink>
    </w:p>
    <w:p w14:paraId="1DC2A159" w14:textId="106DB524" w:rsidR="004F6E44" w:rsidRDefault="004F6E44">
      <w:pPr>
        <w:pStyle w:val="TOC4"/>
        <w:tabs>
          <w:tab w:val="right" w:pos="5311"/>
        </w:tabs>
        <w:rPr>
          <w:rFonts w:asciiTheme="minorHAnsi" w:eastAsiaTheme="minorEastAsia" w:hAnsiTheme="minorHAnsi" w:cstheme="minorBidi"/>
          <w:noProof/>
          <w:sz w:val="22"/>
          <w:szCs w:val="22"/>
        </w:rPr>
      </w:pPr>
      <w:hyperlink w:anchor="_Toc15203664" w:history="1">
        <w:r w:rsidRPr="00E14639">
          <w:rPr>
            <w:rStyle w:val="Hyperlink"/>
            <w:noProof/>
          </w:rPr>
          <w:t>NET Architecture</w:t>
        </w:r>
        <w:r>
          <w:rPr>
            <w:noProof/>
            <w:webHidden/>
          </w:rPr>
          <w:tab/>
        </w:r>
        <w:r>
          <w:rPr>
            <w:noProof/>
            <w:webHidden/>
          </w:rPr>
          <w:fldChar w:fldCharType="begin"/>
        </w:r>
        <w:r>
          <w:rPr>
            <w:noProof/>
            <w:webHidden/>
          </w:rPr>
          <w:instrText xml:space="preserve"> PAGEREF _Toc15203664 \h </w:instrText>
        </w:r>
        <w:r>
          <w:rPr>
            <w:noProof/>
            <w:webHidden/>
          </w:rPr>
        </w:r>
        <w:r>
          <w:rPr>
            <w:noProof/>
            <w:webHidden/>
          </w:rPr>
          <w:fldChar w:fldCharType="separate"/>
        </w:r>
        <w:r>
          <w:rPr>
            <w:noProof/>
            <w:webHidden/>
          </w:rPr>
          <w:t>4</w:t>
        </w:r>
        <w:r>
          <w:rPr>
            <w:noProof/>
            <w:webHidden/>
          </w:rPr>
          <w:fldChar w:fldCharType="end"/>
        </w:r>
      </w:hyperlink>
    </w:p>
    <w:p w14:paraId="4EB495CB" w14:textId="4C81669F" w:rsidR="004F6E44" w:rsidRDefault="004F6E44">
      <w:pPr>
        <w:pStyle w:val="TOC2"/>
        <w:rPr>
          <w:rFonts w:asciiTheme="minorHAnsi" w:eastAsiaTheme="minorEastAsia" w:hAnsiTheme="minorHAnsi" w:cstheme="minorBidi"/>
          <w:i w:val="0"/>
          <w:iCs w:val="0"/>
          <w:sz w:val="22"/>
          <w:szCs w:val="22"/>
        </w:rPr>
      </w:pPr>
      <w:hyperlink w:anchor="_Toc15203665" w:history="1">
        <w:r w:rsidRPr="00E14639">
          <w:rPr>
            <w:rStyle w:val="Hyperlink"/>
            <w:lang w:val="en-CA"/>
          </w:rPr>
          <w:t>Mobile</w:t>
        </w:r>
        <w:r>
          <w:rPr>
            <w:webHidden/>
          </w:rPr>
          <w:tab/>
        </w:r>
        <w:r>
          <w:rPr>
            <w:webHidden/>
          </w:rPr>
          <w:fldChar w:fldCharType="begin"/>
        </w:r>
        <w:r>
          <w:rPr>
            <w:webHidden/>
          </w:rPr>
          <w:instrText xml:space="preserve"> PAGEREF _Toc15203665 \h </w:instrText>
        </w:r>
        <w:r>
          <w:rPr>
            <w:webHidden/>
          </w:rPr>
        </w:r>
        <w:r>
          <w:rPr>
            <w:webHidden/>
          </w:rPr>
          <w:fldChar w:fldCharType="separate"/>
        </w:r>
        <w:r>
          <w:rPr>
            <w:webHidden/>
          </w:rPr>
          <w:t>5</w:t>
        </w:r>
        <w:r>
          <w:rPr>
            <w:webHidden/>
          </w:rPr>
          <w:fldChar w:fldCharType="end"/>
        </w:r>
      </w:hyperlink>
    </w:p>
    <w:p w14:paraId="00E36B03" w14:textId="25819A0C" w:rsidR="004F6E44" w:rsidRDefault="004F6E44">
      <w:pPr>
        <w:pStyle w:val="TOC4"/>
        <w:tabs>
          <w:tab w:val="right" w:pos="5311"/>
        </w:tabs>
        <w:rPr>
          <w:rFonts w:asciiTheme="minorHAnsi" w:eastAsiaTheme="minorEastAsia" w:hAnsiTheme="minorHAnsi" w:cstheme="minorBidi"/>
          <w:noProof/>
          <w:sz w:val="22"/>
          <w:szCs w:val="22"/>
        </w:rPr>
      </w:pPr>
      <w:hyperlink w:anchor="_Toc15203666" w:history="1">
        <w:r w:rsidRPr="00E14639">
          <w:rPr>
            <w:rStyle w:val="Hyperlink"/>
            <w:noProof/>
            <w:lang w:val="en-CA"/>
          </w:rPr>
          <w:t>SCOTIA Mobile</w:t>
        </w:r>
        <w:r>
          <w:rPr>
            <w:noProof/>
            <w:webHidden/>
          </w:rPr>
          <w:tab/>
        </w:r>
        <w:r>
          <w:rPr>
            <w:noProof/>
            <w:webHidden/>
          </w:rPr>
          <w:fldChar w:fldCharType="begin"/>
        </w:r>
        <w:r>
          <w:rPr>
            <w:noProof/>
            <w:webHidden/>
          </w:rPr>
          <w:instrText xml:space="preserve"> PAGEREF _Toc15203666 \h </w:instrText>
        </w:r>
        <w:r>
          <w:rPr>
            <w:noProof/>
            <w:webHidden/>
          </w:rPr>
        </w:r>
        <w:r>
          <w:rPr>
            <w:noProof/>
            <w:webHidden/>
          </w:rPr>
          <w:fldChar w:fldCharType="separate"/>
        </w:r>
        <w:r>
          <w:rPr>
            <w:noProof/>
            <w:webHidden/>
          </w:rPr>
          <w:t>5</w:t>
        </w:r>
        <w:r>
          <w:rPr>
            <w:noProof/>
            <w:webHidden/>
          </w:rPr>
          <w:fldChar w:fldCharType="end"/>
        </w:r>
      </w:hyperlink>
    </w:p>
    <w:p w14:paraId="2F8CF289" w14:textId="0F37CF42" w:rsidR="004F6E44" w:rsidRDefault="004F6E44">
      <w:pPr>
        <w:pStyle w:val="TOC4"/>
        <w:tabs>
          <w:tab w:val="right" w:pos="5311"/>
        </w:tabs>
        <w:rPr>
          <w:rFonts w:asciiTheme="minorHAnsi" w:eastAsiaTheme="minorEastAsia" w:hAnsiTheme="minorHAnsi" w:cstheme="minorBidi"/>
          <w:noProof/>
          <w:sz w:val="22"/>
          <w:szCs w:val="22"/>
        </w:rPr>
      </w:pPr>
      <w:hyperlink w:anchor="_Toc15203667" w:history="1">
        <w:r w:rsidRPr="00E14639">
          <w:rPr>
            <w:rStyle w:val="Hyperlink"/>
            <w:noProof/>
            <w:lang w:val="en-CA"/>
          </w:rPr>
          <w:t>Mobile-enabled architecture</w:t>
        </w:r>
        <w:r>
          <w:rPr>
            <w:noProof/>
            <w:webHidden/>
          </w:rPr>
          <w:tab/>
        </w:r>
        <w:r>
          <w:rPr>
            <w:noProof/>
            <w:webHidden/>
          </w:rPr>
          <w:fldChar w:fldCharType="begin"/>
        </w:r>
        <w:r>
          <w:rPr>
            <w:noProof/>
            <w:webHidden/>
          </w:rPr>
          <w:instrText xml:space="preserve"> PAGEREF _Toc15203667 \h </w:instrText>
        </w:r>
        <w:r>
          <w:rPr>
            <w:noProof/>
            <w:webHidden/>
          </w:rPr>
        </w:r>
        <w:r>
          <w:rPr>
            <w:noProof/>
            <w:webHidden/>
          </w:rPr>
          <w:fldChar w:fldCharType="separate"/>
        </w:r>
        <w:r>
          <w:rPr>
            <w:noProof/>
            <w:webHidden/>
          </w:rPr>
          <w:t>5</w:t>
        </w:r>
        <w:r>
          <w:rPr>
            <w:noProof/>
            <w:webHidden/>
          </w:rPr>
          <w:fldChar w:fldCharType="end"/>
        </w:r>
      </w:hyperlink>
    </w:p>
    <w:p w14:paraId="4D413E32" w14:textId="65E4D1AF" w:rsidR="004F6E44" w:rsidRDefault="004F6E44">
      <w:pPr>
        <w:pStyle w:val="TOC4"/>
        <w:tabs>
          <w:tab w:val="right" w:pos="5311"/>
        </w:tabs>
        <w:rPr>
          <w:rFonts w:asciiTheme="minorHAnsi" w:eastAsiaTheme="minorEastAsia" w:hAnsiTheme="minorHAnsi" w:cstheme="minorBidi"/>
          <w:noProof/>
          <w:sz w:val="22"/>
          <w:szCs w:val="22"/>
        </w:rPr>
      </w:pPr>
      <w:hyperlink w:anchor="_Toc15203668" w:history="1">
        <w:r w:rsidRPr="00E14639">
          <w:rPr>
            <w:rStyle w:val="Hyperlink"/>
            <w:noProof/>
            <w:lang w:val="en-CA"/>
          </w:rPr>
          <w:t>Native mobile application</w:t>
        </w:r>
        <w:r>
          <w:rPr>
            <w:noProof/>
            <w:webHidden/>
          </w:rPr>
          <w:tab/>
        </w:r>
        <w:r>
          <w:rPr>
            <w:noProof/>
            <w:webHidden/>
          </w:rPr>
          <w:fldChar w:fldCharType="begin"/>
        </w:r>
        <w:r>
          <w:rPr>
            <w:noProof/>
            <w:webHidden/>
          </w:rPr>
          <w:instrText xml:space="preserve"> PAGEREF _Toc15203668 \h </w:instrText>
        </w:r>
        <w:r>
          <w:rPr>
            <w:noProof/>
            <w:webHidden/>
          </w:rPr>
        </w:r>
        <w:r>
          <w:rPr>
            <w:noProof/>
            <w:webHidden/>
          </w:rPr>
          <w:fldChar w:fldCharType="separate"/>
        </w:r>
        <w:r>
          <w:rPr>
            <w:noProof/>
            <w:webHidden/>
          </w:rPr>
          <w:t>5</w:t>
        </w:r>
        <w:r>
          <w:rPr>
            <w:noProof/>
            <w:webHidden/>
          </w:rPr>
          <w:fldChar w:fldCharType="end"/>
        </w:r>
      </w:hyperlink>
    </w:p>
    <w:p w14:paraId="5AFBF3FE" w14:textId="627DA237" w:rsidR="004F6E44" w:rsidRDefault="004F6E44">
      <w:pPr>
        <w:pStyle w:val="TOC4"/>
        <w:tabs>
          <w:tab w:val="right" w:pos="5311"/>
        </w:tabs>
        <w:rPr>
          <w:rFonts w:asciiTheme="minorHAnsi" w:eastAsiaTheme="minorEastAsia" w:hAnsiTheme="minorHAnsi" w:cstheme="minorBidi"/>
          <w:noProof/>
          <w:sz w:val="22"/>
          <w:szCs w:val="22"/>
        </w:rPr>
      </w:pPr>
      <w:hyperlink w:anchor="_Toc15203669" w:history="1">
        <w:r w:rsidRPr="00E14639">
          <w:rPr>
            <w:rStyle w:val="Hyperlink"/>
            <w:noProof/>
          </w:rPr>
          <w:t>Web-based mobile application</w:t>
        </w:r>
        <w:r>
          <w:rPr>
            <w:noProof/>
            <w:webHidden/>
          </w:rPr>
          <w:tab/>
        </w:r>
        <w:r>
          <w:rPr>
            <w:noProof/>
            <w:webHidden/>
          </w:rPr>
          <w:fldChar w:fldCharType="begin"/>
        </w:r>
        <w:r>
          <w:rPr>
            <w:noProof/>
            <w:webHidden/>
          </w:rPr>
          <w:instrText xml:space="preserve"> PAGEREF _Toc15203669 \h </w:instrText>
        </w:r>
        <w:r>
          <w:rPr>
            <w:noProof/>
            <w:webHidden/>
          </w:rPr>
        </w:r>
        <w:r>
          <w:rPr>
            <w:noProof/>
            <w:webHidden/>
          </w:rPr>
          <w:fldChar w:fldCharType="separate"/>
        </w:r>
        <w:r>
          <w:rPr>
            <w:noProof/>
            <w:webHidden/>
          </w:rPr>
          <w:t>5</w:t>
        </w:r>
        <w:r>
          <w:rPr>
            <w:noProof/>
            <w:webHidden/>
          </w:rPr>
          <w:fldChar w:fldCharType="end"/>
        </w:r>
      </w:hyperlink>
    </w:p>
    <w:p w14:paraId="0ECC481E" w14:textId="0C9FF01C" w:rsidR="004F6E44" w:rsidRDefault="004F6E44">
      <w:pPr>
        <w:pStyle w:val="TOC4"/>
        <w:tabs>
          <w:tab w:val="right" w:pos="5311"/>
        </w:tabs>
        <w:rPr>
          <w:rFonts w:asciiTheme="minorHAnsi" w:eastAsiaTheme="minorEastAsia" w:hAnsiTheme="minorHAnsi" w:cstheme="minorBidi"/>
          <w:noProof/>
          <w:sz w:val="22"/>
          <w:szCs w:val="22"/>
        </w:rPr>
      </w:pPr>
      <w:hyperlink w:anchor="_Toc15203670" w:history="1">
        <w:r w:rsidRPr="00E14639">
          <w:rPr>
            <w:rStyle w:val="Hyperlink"/>
            <w:noProof/>
            <w:lang w:val="en-CA"/>
          </w:rPr>
          <w:t>TANGO Mobile Architecture</w:t>
        </w:r>
        <w:r>
          <w:rPr>
            <w:noProof/>
            <w:webHidden/>
          </w:rPr>
          <w:tab/>
        </w:r>
        <w:r>
          <w:rPr>
            <w:noProof/>
            <w:webHidden/>
          </w:rPr>
          <w:fldChar w:fldCharType="begin"/>
        </w:r>
        <w:r>
          <w:rPr>
            <w:noProof/>
            <w:webHidden/>
          </w:rPr>
          <w:instrText xml:space="preserve"> PAGEREF _Toc15203670 \h </w:instrText>
        </w:r>
        <w:r>
          <w:rPr>
            <w:noProof/>
            <w:webHidden/>
          </w:rPr>
        </w:r>
        <w:r>
          <w:rPr>
            <w:noProof/>
            <w:webHidden/>
          </w:rPr>
          <w:fldChar w:fldCharType="separate"/>
        </w:r>
        <w:r>
          <w:rPr>
            <w:noProof/>
            <w:webHidden/>
          </w:rPr>
          <w:t>5</w:t>
        </w:r>
        <w:r>
          <w:rPr>
            <w:noProof/>
            <w:webHidden/>
          </w:rPr>
          <w:fldChar w:fldCharType="end"/>
        </w:r>
      </w:hyperlink>
    </w:p>
    <w:p w14:paraId="4DF76F81" w14:textId="3191B484" w:rsidR="004F6E44" w:rsidRDefault="004F6E44">
      <w:pPr>
        <w:pStyle w:val="TOC4"/>
        <w:tabs>
          <w:tab w:val="right" w:pos="5311"/>
        </w:tabs>
        <w:rPr>
          <w:rFonts w:asciiTheme="minorHAnsi" w:eastAsiaTheme="minorEastAsia" w:hAnsiTheme="minorHAnsi" w:cstheme="minorBidi"/>
          <w:noProof/>
          <w:sz w:val="22"/>
          <w:szCs w:val="22"/>
        </w:rPr>
      </w:pPr>
      <w:hyperlink w:anchor="_Toc15203671" w:history="1">
        <w:r w:rsidRPr="00E14639">
          <w:rPr>
            <w:rStyle w:val="Hyperlink"/>
            <w:noProof/>
            <w:lang w:val="en-CA"/>
          </w:rPr>
          <w:t>MICROSOFT Mobile Architecture</w:t>
        </w:r>
        <w:r>
          <w:rPr>
            <w:noProof/>
            <w:webHidden/>
          </w:rPr>
          <w:tab/>
        </w:r>
        <w:r>
          <w:rPr>
            <w:noProof/>
            <w:webHidden/>
          </w:rPr>
          <w:fldChar w:fldCharType="begin"/>
        </w:r>
        <w:r>
          <w:rPr>
            <w:noProof/>
            <w:webHidden/>
          </w:rPr>
          <w:instrText xml:space="preserve"> PAGEREF _Toc15203671 \h </w:instrText>
        </w:r>
        <w:r>
          <w:rPr>
            <w:noProof/>
            <w:webHidden/>
          </w:rPr>
        </w:r>
        <w:r>
          <w:rPr>
            <w:noProof/>
            <w:webHidden/>
          </w:rPr>
          <w:fldChar w:fldCharType="separate"/>
        </w:r>
        <w:r>
          <w:rPr>
            <w:noProof/>
            <w:webHidden/>
          </w:rPr>
          <w:t>5</w:t>
        </w:r>
        <w:r>
          <w:rPr>
            <w:noProof/>
            <w:webHidden/>
          </w:rPr>
          <w:fldChar w:fldCharType="end"/>
        </w:r>
      </w:hyperlink>
    </w:p>
    <w:p w14:paraId="287D8214" w14:textId="0FFC5CB3" w:rsidR="004F6E44" w:rsidRDefault="004F6E44">
      <w:pPr>
        <w:pStyle w:val="TOC4"/>
        <w:tabs>
          <w:tab w:val="right" w:pos="5311"/>
        </w:tabs>
        <w:rPr>
          <w:rFonts w:asciiTheme="minorHAnsi" w:eastAsiaTheme="minorEastAsia" w:hAnsiTheme="minorHAnsi" w:cstheme="minorBidi"/>
          <w:noProof/>
          <w:sz w:val="22"/>
          <w:szCs w:val="22"/>
        </w:rPr>
      </w:pPr>
      <w:hyperlink w:anchor="_Toc15203672" w:history="1">
        <w:r w:rsidRPr="00E14639">
          <w:rPr>
            <w:rStyle w:val="Hyperlink"/>
            <w:noProof/>
          </w:rPr>
          <w:t>Corporate security</w:t>
        </w:r>
        <w:r>
          <w:rPr>
            <w:noProof/>
            <w:webHidden/>
          </w:rPr>
          <w:tab/>
        </w:r>
        <w:r>
          <w:rPr>
            <w:noProof/>
            <w:webHidden/>
          </w:rPr>
          <w:fldChar w:fldCharType="begin"/>
        </w:r>
        <w:r>
          <w:rPr>
            <w:noProof/>
            <w:webHidden/>
          </w:rPr>
          <w:instrText xml:space="preserve"> PAGEREF _Toc15203672 \h </w:instrText>
        </w:r>
        <w:r>
          <w:rPr>
            <w:noProof/>
            <w:webHidden/>
          </w:rPr>
        </w:r>
        <w:r>
          <w:rPr>
            <w:noProof/>
            <w:webHidden/>
          </w:rPr>
          <w:fldChar w:fldCharType="separate"/>
        </w:r>
        <w:r>
          <w:rPr>
            <w:noProof/>
            <w:webHidden/>
          </w:rPr>
          <w:t>5</w:t>
        </w:r>
        <w:r>
          <w:rPr>
            <w:noProof/>
            <w:webHidden/>
          </w:rPr>
          <w:fldChar w:fldCharType="end"/>
        </w:r>
      </w:hyperlink>
    </w:p>
    <w:p w14:paraId="71F4076A" w14:textId="42DEFFE9" w:rsidR="004F6E44" w:rsidRDefault="004F6E44">
      <w:pPr>
        <w:pStyle w:val="TOC4"/>
        <w:tabs>
          <w:tab w:val="right" w:pos="5311"/>
        </w:tabs>
        <w:rPr>
          <w:rFonts w:asciiTheme="minorHAnsi" w:eastAsiaTheme="minorEastAsia" w:hAnsiTheme="minorHAnsi" w:cstheme="minorBidi"/>
          <w:noProof/>
          <w:sz w:val="22"/>
          <w:szCs w:val="22"/>
        </w:rPr>
      </w:pPr>
      <w:hyperlink w:anchor="_Toc15203673" w:history="1">
        <w:r w:rsidRPr="00E14639">
          <w:rPr>
            <w:rStyle w:val="Hyperlink"/>
            <w:noProof/>
            <w:lang w:val="en-CA"/>
          </w:rPr>
          <w:t>Mobile security history</w:t>
        </w:r>
        <w:r>
          <w:rPr>
            <w:noProof/>
            <w:webHidden/>
          </w:rPr>
          <w:tab/>
        </w:r>
        <w:r>
          <w:rPr>
            <w:noProof/>
            <w:webHidden/>
          </w:rPr>
          <w:fldChar w:fldCharType="begin"/>
        </w:r>
        <w:r>
          <w:rPr>
            <w:noProof/>
            <w:webHidden/>
          </w:rPr>
          <w:instrText xml:space="preserve"> PAGEREF _Toc15203673 \h </w:instrText>
        </w:r>
        <w:r>
          <w:rPr>
            <w:noProof/>
            <w:webHidden/>
          </w:rPr>
        </w:r>
        <w:r>
          <w:rPr>
            <w:noProof/>
            <w:webHidden/>
          </w:rPr>
          <w:fldChar w:fldCharType="separate"/>
        </w:r>
        <w:r>
          <w:rPr>
            <w:noProof/>
            <w:webHidden/>
          </w:rPr>
          <w:t>6</w:t>
        </w:r>
        <w:r>
          <w:rPr>
            <w:noProof/>
            <w:webHidden/>
          </w:rPr>
          <w:fldChar w:fldCharType="end"/>
        </w:r>
      </w:hyperlink>
    </w:p>
    <w:p w14:paraId="39CD58A8" w14:textId="55C3E0A3" w:rsidR="004F6E44" w:rsidRDefault="004F6E44">
      <w:pPr>
        <w:pStyle w:val="TOC4"/>
        <w:tabs>
          <w:tab w:val="right" w:pos="5311"/>
        </w:tabs>
        <w:rPr>
          <w:rFonts w:asciiTheme="minorHAnsi" w:eastAsiaTheme="minorEastAsia" w:hAnsiTheme="minorHAnsi" w:cstheme="minorBidi"/>
          <w:noProof/>
          <w:sz w:val="22"/>
          <w:szCs w:val="22"/>
        </w:rPr>
      </w:pPr>
      <w:hyperlink w:anchor="_Toc15203674" w:history="1">
        <w:r w:rsidRPr="00E14639">
          <w:rPr>
            <w:rStyle w:val="Hyperlink"/>
            <w:noProof/>
          </w:rPr>
          <w:t>Third-Party management solutions</w:t>
        </w:r>
        <w:r>
          <w:rPr>
            <w:noProof/>
            <w:webHidden/>
          </w:rPr>
          <w:tab/>
        </w:r>
        <w:r>
          <w:rPr>
            <w:noProof/>
            <w:webHidden/>
          </w:rPr>
          <w:fldChar w:fldCharType="begin"/>
        </w:r>
        <w:r>
          <w:rPr>
            <w:noProof/>
            <w:webHidden/>
          </w:rPr>
          <w:instrText xml:space="preserve"> PAGEREF _Toc15203674 \h </w:instrText>
        </w:r>
        <w:r>
          <w:rPr>
            <w:noProof/>
            <w:webHidden/>
          </w:rPr>
        </w:r>
        <w:r>
          <w:rPr>
            <w:noProof/>
            <w:webHidden/>
          </w:rPr>
          <w:fldChar w:fldCharType="separate"/>
        </w:r>
        <w:r>
          <w:rPr>
            <w:noProof/>
            <w:webHidden/>
          </w:rPr>
          <w:t>6</w:t>
        </w:r>
        <w:r>
          <w:rPr>
            <w:noProof/>
            <w:webHidden/>
          </w:rPr>
          <w:fldChar w:fldCharType="end"/>
        </w:r>
      </w:hyperlink>
    </w:p>
    <w:p w14:paraId="15CEF548" w14:textId="0E3201DE" w:rsidR="004F6E44" w:rsidRDefault="004F6E44">
      <w:pPr>
        <w:pStyle w:val="TOC2"/>
        <w:rPr>
          <w:rFonts w:asciiTheme="minorHAnsi" w:eastAsiaTheme="minorEastAsia" w:hAnsiTheme="minorHAnsi" w:cstheme="minorBidi"/>
          <w:i w:val="0"/>
          <w:iCs w:val="0"/>
          <w:sz w:val="22"/>
          <w:szCs w:val="22"/>
        </w:rPr>
      </w:pPr>
      <w:hyperlink w:anchor="_Toc15203675" w:history="1">
        <w:r w:rsidRPr="00E14639">
          <w:rPr>
            <w:rStyle w:val="Hyperlink"/>
          </w:rPr>
          <w:t>MICROSOFT ERP</w:t>
        </w:r>
        <w:r>
          <w:rPr>
            <w:webHidden/>
          </w:rPr>
          <w:tab/>
        </w:r>
        <w:r>
          <w:rPr>
            <w:webHidden/>
          </w:rPr>
          <w:fldChar w:fldCharType="begin"/>
        </w:r>
        <w:r>
          <w:rPr>
            <w:webHidden/>
          </w:rPr>
          <w:instrText xml:space="preserve"> PAGEREF _Toc15203675 \h </w:instrText>
        </w:r>
        <w:r>
          <w:rPr>
            <w:webHidden/>
          </w:rPr>
        </w:r>
        <w:r>
          <w:rPr>
            <w:webHidden/>
          </w:rPr>
          <w:fldChar w:fldCharType="separate"/>
        </w:r>
        <w:r>
          <w:rPr>
            <w:webHidden/>
          </w:rPr>
          <w:t>6</w:t>
        </w:r>
        <w:r>
          <w:rPr>
            <w:webHidden/>
          </w:rPr>
          <w:fldChar w:fldCharType="end"/>
        </w:r>
      </w:hyperlink>
    </w:p>
    <w:p w14:paraId="3FA4933D" w14:textId="6A4ACF76" w:rsidR="004F6E44" w:rsidRDefault="004F6E44">
      <w:pPr>
        <w:pStyle w:val="TOC2"/>
        <w:rPr>
          <w:rFonts w:asciiTheme="minorHAnsi" w:eastAsiaTheme="minorEastAsia" w:hAnsiTheme="minorHAnsi" w:cstheme="minorBidi"/>
          <w:i w:val="0"/>
          <w:iCs w:val="0"/>
          <w:sz w:val="22"/>
          <w:szCs w:val="22"/>
        </w:rPr>
      </w:pPr>
      <w:hyperlink w:anchor="_Toc15203676" w:history="1">
        <w:r w:rsidRPr="00E14639">
          <w:rPr>
            <w:rStyle w:val="Hyperlink"/>
          </w:rPr>
          <w:t>MS Excel</w:t>
        </w:r>
        <w:r>
          <w:rPr>
            <w:webHidden/>
          </w:rPr>
          <w:tab/>
        </w:r>
        <w:r>
          <w:rPr>
            <w:webHidden/>
          </w:rPr>
          <w:fldChar w:fldCharType="begin"/>
        </w:r>
        <w:r>
          <w:rPr>
            <w:webHidden/>
          </w:rPr>
          <w:instrText xml:space="preserve"> PAGEREF _Toc15203676 \h </w:instrText>
        </w:r>
        <w:r>
          <w:rPr>
            <w:webHidden/>
          </w:rPr>
        </w:r>
        <w:r>
          <w:rPr>
            <w:webHidden/>
          </w:rPr>
          <w:fldChar w:fldCharType="separate"/>
        </w:r>
        <w:r>
          <w:rPr>
            <w:webHidden/>
          </w:rPr>
          <w:t>7</w:t>
        </w:r>
        <w:r>
          <w:rPr>
            <w:webHidden/>
          </w:rPr>
          <w:fldChar w:fldCharType="end"/>
        </w:r>
      </w:hyperlink>
    </w:p>
    <w:p w14:paraId="27B15AF6" w14:textId="7CDABAB1" w:rsidR="004F6E44" w:rsidRDefault="004F6E44">
      <w:pPr>
        <w:pStyle w:val="TOC4"/>
        <w:tabs>
          <w:tab w:val="right" w:pos="5311"/>
        </w:tabs>
        <w:rPr>
          <w:rFonts w:asciiTheme="minorHAnsi" w:eastAsiaTheme="minorEastAsia" w:hAnsiTheme="minorHAnsi" w:cstheme="minorBidi"/>
          <w:noProof/>
          <w:sz w:val="22"/>
          <w:szCs w:val="22"/>
        </w:rPr>
      </w:pPr>
      <w:hyperlink w:anchor="_Toc15203677" w:history="1">
        <w:r w:rsidRPr="00E14639">
          <w:rPr>
            <w:rStyle w:val="Hyperlink"/>
            <w:noProof/>
          </w:rPr>
          <w:t>Models</w:t>
        </w:r>
        <w:r>
          <w:rPr>
            <w:noProof/>
            <w:webHidden/>
          </w:rPr>
          <w:tab/>
        </w:r>
        <w:r>
          <w:rPr>
            <w:noProof/>
            <w:webHidden/>
          </w:rPr>
          <w:fldChar w:fldCharType="begin"/>
        </w:r>
        <w:r>
          <w:rPr>
            <w:noProof/>
            <w:webHidden/>
          </w:rPr>
          <w:instrText xml:space="preserve"> PAGEREF _Toc15203677 \h </w:instrText>
        </w:r>
        <w:r>
          <w:rPr>
            <w:noProof/>
            <w:webHidden/>
          </w:rPr>
        </w:r>
        <w:r>
          <w:rPr>
            <w:noProof/>
            <w:webHidden/>
          </w:rPr>
          <w:fldChar w:fldCharType="separate"/>
        </w:r>
        <w:r>
          <w:rPr>
            <w:noProof/>
            <w:webHidden/>
          </w:rPr>
          <w:t>7</w:t>
        </w:r>
        <w:r>
          <w:rPr>
            <w:noProof/>
            <w:webHidden/>
          </w:rPr>
          <w:fldChar w:fldCharType="end"/>
        </w:r>
      </w:hyperlink>
    </w:p>
    <w:p w14:paraId="59FB5400" w14:textId="6BC9D349" w:rsidR="004F6E44" w:rsidRDefault="004F6E44">
      <w:pPr>
        <w:pStyle w:val="TOC4"/>
        <w:tabs>
          <w:tab w:val="right" w:pos="5311"/>
        </w:tabs>
        <w:rPr>
          <w:rFonts w:asciiTheme="minorHAnsi" w:eastAsiaTheme="minorEastAsia" w:hAnsiTheme="minorHAnsi" w:cstheme="minorBidi"/>
          <w:noProof/>
          <w:sz w:val="22"/>
          <w:szCs w:val="22"/>
        </w:rPr>
      </w:pPr>
      <w:hyperlink w:anchor="_Toc15203678" w:history="1">
        <w:r w:rsidRPr="00E14639">
          <w:rPr>
            <w:rStyle w:val="Hyperlink"/>
            <w:noProof/>
          </w:rPr>
          <w:t>Functions</w:t>
        </w:r>
        <w:r>
          <w:rPr>
            <w:noProof/>
            <w:webHidden/>
          </w:rPr>
          <w:tab/>
        </w:r>
        <w:r>
          <w:rPr>
            <w:noProof/>
            <w:webHidden/>
          </w:rPr>
          <w:fldChar w:fldCharType="begin"/>
        </w:r>
        <w:r>
          <w:rPr>
            <w:noProof/>
            <w:webHidden/>
          </w:rPr>
          <w:instrText xml:space="preserve"> PAGEREF _Toc15203678 \h </w:instrText>
        </w:r>
        <w:r>
          <w:rPr>
            <w:noProof/>
            <w:webHidden/>
          </w:rPr>
        </w:r>
        <w:r>
          <w:rPr>
            <w:noProof/>
            <w:webHidden/>
          </w:rPr>
          <w:fldChar w:fldCharType="separate"/>
        </w:r>
        <w:r>
          <w:rPr>
            <w:noProof/>
            <w:webHidden/>
          </w:rPr>
          <w:t>7</w:t>
        </w:r>
        <w:r>
          <w:rPr>
            <w:noProof/>
            <w:webHidden/>
          </w:rPr>
          <w:fldChar w:fldCharType="end"/>
        </w:r>
      </w:hyperlink>
    </w:p>
    <w:p w14:paraId="19D26C87" w14:textId="3D910EC7" w:rsidR="004F6E44" w:rsidRDefault="004F6E44">
      <w:pPr>
        <w:pStyle w:val="TOC2"/>
        <w:rPr>
          <w:rFonts w:asciiTheme="minorHAnsi" w:eastAsiaTheme="minorEastAsia" w:hAnsiTheme="minorHAnsi" w:cstheme="minorBidi"/>
          <w:i w:val="0"/>
          <w:iCs w:val="0"/>
          <w:sz w:val="22"/>
          <w:szCs w:val="22"/>
        </w:rPr>
      </w:pPr>
      <w:hyperlink w:anchor="_Toc15203679" w:history="1">
        <w:r w:rsidRPr="00E14639">
          <w:rPr>
            <w:rStyle w:val="Hyperlink"/>
          </w:rPr>
          <w:t>Wealth Management</w:t>
        </w:r>
        <w:r>
          <w:rPr>
            <w:webHidden/>
          </w:rPr>
          <w:tab/>
        </w:r>
        <w:r>
          <w:rPr>
            <w:webHidden/>
          </w:rPr>
          <w:fldChar w:fldCharType="begin"/>
        </w:r>
        <w:r>
          <w:rPr>
            <w:webHidden/>
          </w:rPr>
          <w:instrText xml:space="preserve"> PAGEREF _Toc15203679 \h </w:instrText>
        </w:r>
        <w:r>
          <w:rPr>
            <w:webHidden/>
          </w:rPr>
        </w:r>
        <w:r>
          <w:rPr>
            <w:webHidden/>
          </w:rPr>
          <w:fldChar w:fldCharType="separate"/>
        </w:r>
        <w:r>
          <w:rPr>
            <w:webHidden/>
          </w:rPr>
          <w:t>9</w:t>
        </w:r>
        <w:r>
          <w:rPr>
            <w:webHidden/>
          </w:rPr>
          <w:fldChar w:fldCharType="end"/>
        </w:r>
      </w:hyperlink>
    </w:p>
    <w:p w14:paraId="389A396E" w14:textId="4AD94D5F" w:rsidR="004F6E44" w:rsidRDefault="004F6E44">
      <w:pPr>
        <w:pStyle w:val="TOC4"/>
        <w:tabs>
          <w:tab w:val="right" w:pos="5311"/>
        </w:tabs>
        <w:rPr>
          <w:rFonts w:asciiTheme="minorHAnsi" w:eastAsiaTheme="minorEastAsia" w:hAnsiTheme="minorHAnsi" w:cstheme="minorBidi"/>
          <w:noProof/>
          <w:sz w:val="22"/>
          <w:szCs w:val="22"/>
        </w:rPr>
      </w:pPr>
      <w:hyperlink w:anchor="_Toc15203680" w:history="1">
        <w:r w:rsidRPr="00E14639">
          <w:rPr>
            <w:rStyle w:val="Hyperlink"/>
            <w:noProof/>
          </w:rPr>
          <w:t>Components of Wealth Management Technology</w:t>
        </w:r>
        <w:r>
          <w:rPr>
            <w:noProof/>
            <w:webHidden/>
          </w:rPr>
          <w:tab/>
        </w:r>
        <w:r>
          <w:rPr>
            <w:noProof/>
            <w:webHidden/>
          </w:rPr>
          <w:fldChar w:fldCharType="begin"/>
        </w:r>
        <w:r>
          <w:rPr>
            <w:noProof/>
            <w:webHidden/>
          </w:rPr>
          <w:instrText xml:space="preserve"> PAGEREF _Toc15203680 \h </w:instrText>
        </w:r>
        <w:r>
          <w:rPr>
            <w:noProof/>
            <w:webHidden/>
          </w:rPr>
        </w:r>
        <w:r>
          <w:rPr>
            <w:noProof/>
            <w:webHidden/>
          </w:rPr>
          <w:fldChar w:fldCharType="separate"/>
        </w:r>
        <w:r>
          <w:rPr>
            <w:noProof/>
            <w:webHidden/>
          </w:rPr>
          <w:t>9</w:t>
        </w:r>
        <w:r>
          <w:rPr>
            <w:noProof/>
            <w:webHidden/>
          </w:rPr>
          <w:fldChar w:fldCharType="end"/>
        </w:r>
      </w:hyperlink>
    </w:p>
    <w:p w14:paraId="0F9A0841" w14:textId="023E0CD6" w:rsidR="004F6E44" w:rsidRDefault="004F6E44">
      <w:pPr>
        <w:pStyle w:val="TOC4"/>
        <w:tabs>
          <w:tab w:val="right" w:pos="5311"/>
        </w:tabs>
        <w:rPr>
          <w:rFonts w:asciiTheme="minorHAnsi" w:eastAsiaTheme="minorEastAsia" w:hAnsiTheme="minorHAnsi" w:cstheme="minorBidi"/>
          <w:noProof/>
          <w:sz w:val="22"/>
          <w:szCs w:val="22"/>
        </w:rPr>
      </w:pPr>
      <w:hyperlink w:anchor="_Toc15203681" w:history="1">
        <w:r w:rsidRPr="00E14639">
          <w:rPr>
            <w:rStyle w:val="Hyperlink"/>
            <w:noProof/>
          </w:rPr>
          <w:t>Wealth Management Value Chain</w:t>
        </w:r>
        <w:r>
          <w:rPr>
            <w:noProof/>
            <w:webHidden/>
          </w:rPr>
          <w:tab/>
        </w:r>
        <w:r>
          <w:rPr>
            <w:noProof/>
            <w:webHidden/>
          </w:rPr>
          <w:fldChar w:fldCharType="begin"/>
        </w:r>
        <w:r>
          <w:rPr>
            <w:noProof/>
            <w:webHidden/>
          </w:rPr>
          <w:instrText xml:space="preserve"> PAGEREF _Toc15203681 \h </w:instrText>
        </w:r>
        <w:r>
          <w:rPr>
            <w:noProof/>
            <w:webHidden/>
          </w:rPr>
        </w:r>
        <w:r>
          <w:rPr>
            <w:noProof/>
            <w:webHidden/>
          </w:rPr>
          <w:fldChar w:fldCharType="separate"/>
        </w:r>
        <w:r>
          <w:rPr>
            <w:noProof/>
            <w:webHidden/>
          </w:rPr>
          <w:t>9</w:t>
        </w:r>
        <w:r>
          <w:rPr>
            <w:noProof/>
            <w:webHidden/>
          </w:rPr>
          <w:fldChar w:fldCharType="end"/>
        </w:r>
      </w:hyperlink>
    </w:p>
    <w:p w14:paraId="233B708B" w14:textId="1B4221F8" w:rsidR="004F6E44" w:rsidRDefault="004F6E44">
      <w:pPr>
        <w:pStyle w:val="TOC4"/>
        <w:tabs>
          <w:tab w:val="right" w:pos="5311"/>
        </w:tabs>
        <w:rPr>
          <w:rFonts w:asciiTheme="minorHAnsi" w:eastAsiaTheme="minorEastAsia" w:hAnsiTheme="minorHAnsi" w:cstheme="minorBidi"/>
          <w:noProof/>
          <w:sz w:val="22"/>
          <w:szCs w:val="22"/>
        </w:rPr>
      </w:pPr>
      <w:hyperlink w:anchor="_Toc15203682" w:history="1">
        <w:r w:rsidRPr="00E14639">
          <w:rPr>
            <w:rStyle w:val="Hyperlink"/>
            <w:noProof/>
          </w:rPr>
          <w:t>Schroders IT</w:t>
        </w:r>
        <w:r>
          <w:rPr>
            <w:noProof/>
            <w:webHidden/>
          </w:rPr>
          <w:tab/>
        </w:r>
        <w:r>
          <w:rPr>
            <w:noProof/>
            <w:webHidden/>
          </w:rPr>
          <w:fldChar w:fldCharType="begin"/>
        </w:r>
        <w:r>
          <w:rPr>
            <w:noProof/>
            <w:webHidden/>
          </w:rPr>
          <w:instrText xml:space="preserve"> PAGEREF _Toc15203682 \h </w:instrText>
        </w:r>
        <w:r>
          <w:rPr>
            <w:noProof/>
            <w:webHidden/>
          </w:rPr>
        </w:r>
        <w:r>
          <w:rPr>
            <w:noProof/>
            <w:webHidden/>
          </w:rPr>
          <w:fldChar w:fldCharType="separate"/>
        </w:r>
        <w:r>
          <w:rPr>
            <w:noProof/>
            <w:webHidden/>
          </w:rPr>
          <w:t>9</w:t>
        </w:r>
        <w:r>
          <w:rPr>
            <w:noProof/>
            <w:webHidden/>
          </w:rPr>
          <w:fldChar w:fldCharType="end"/>
        </w:r>
      </w:hyperlink>
    </w:p>
    <w:p w14:paraId="3A59508D" w14:textId="3B7461F8" w:rsidR="004F6E44" w:rsidRDefault="004F6E44">
      <w:pPr>
        <w:pStyle w:val="TOC2"/>
        <w:rPr>
          <w:rFonts w:asciiTheme="minorHAnsi" w:eastAsiaTheme="minorEastAsia" w:hAnsiTheme="minorHAnsi" w:cstheme="minorBidi"/>
          <w:i w:val="0"/>
          <w:iCs w:val="0"/>
          <w:sz w:val="22"/>
          <w:szCs w:val="22"/>
        </w:rPr>
      </w:pPr>
      <w:hyperlink w:anchor="_Toc15203683" w:history="1">
        <w:r w:rsidRPr="00E14639">
          <w:rPr>
            <w:rStyle w:val="Hyperlink"/>
          </w:rPr>
          <w:t>Credit Card</w:t>
        </w:r>
        <w:r>
          <w:rPr>
            <w:webHidden/>
          </w:rPr>
          <w:tab/>
        </w:r>
        <w:r>
          <w:rPr>
            <w:webHidden/>
          </w:rPr>
          <w:fldChar w:fldCharType="begin"/>
        </w:r>
        <w:r>
          <w:rPr>
            <w:webHidden/>
          </w:rPr>
          <w:instrText xml:space="preserve"> PAGEREF _Toc15203683 \h </w:instrText>
        </w:r>
        <w:r>
          <w:rPr>
            <w:webHidden/>
          </w:rPr>
        </w:r>
        <w:r>
          <w:rPr>
            <w:webHidden/>
          </w:rPr>
          <w:fldChar w:fldCharType="separate"/>
        </w:r>
        <w:r>
          <w:rPr>
            <w:webHidden/>
          </w:rPr>
          <w:t>10</w:t>
        </w:r>
        <w:r>
          <w:rPr>
            <w:webHidden/>
          </w:rPr>
          <w:fldChar w:fldCharType="end"/>
        </w:r>
      </w:hyperlink>
    </w:p>
    <w:p w14:paraId="0F73F2B7" w14:textId="4EFCCCFA" w:rsidR="004F6E44" w:rsidRDefault="004F6E44">
      <w:pPr>
        <w:pStyle w:val="TOC2"/>
        <w:rPr>
          <w:rFonts w:asciiTheme="minorHAnsi" w:eastAsiaTheme="minorEastAsia" w:hAnsiTheme="minorHAnsi" w:cstheme="minorBidi"/>
          <w:i w:val="0"/>
          <w:iCs w:val="0"/>
          <w:sz w:val="22"/>
          <w:szCs w:val="22"/>
        </w:rPr>
      </w:pPr>
      <w:hyperlink w:anchor="_Toc15203684" w:history="1">
        <w:r w:rsidRPr="00E14639">
          <w:rPr>
            <w:rStyle w:val="Hyperlink"/>
          </w:rPr>
          <w:t>CRM</w:t>
        </w:r>
        <w:r>
          <w:rPr>
            <w:webHidden/>
          </w:rPr>
          <w:tab/>
        </w:r>
        <w:r>
          <w:rPr>
            <w:webHidden/>
          </w:rPr>
          <w:fldChar w:fldCharType="begin"/>
        </w:r>
        <w:r>
          <w:rPr>
            <w:webHidden/>
          </w:rPr>
          <w:instrText xml:space="preserve"> PAGEREF _Toc15203684 \h </w:instrText>
        </w:r>
        <w:r>
          <w:rPr>
            <w:webHidden/>
          </w:rPr>
        </w:r>
        <w:r>
          <w:rPr>
            <w:webHidden/>
          </w:rPr>
          <w:fldChar w:fldCharType="separate"/>
        </w:r>
        <w:r>
          <w:rPr>
            <w:webHidden/>
          </w:rPr>
          <w:t>10</w:t>
        </w:r>
        <w:r>
          <w:rPr>
            <w:webHidden/>
          </w:rPr>
          <w:fldChar w:fldCharType="end"/>
        </w:r>
      </w:hyperlink>
    </w:p>
    <w:p w14:paraId="6E330083" w14:textId="179E5CAB" w:rsidR="004F6E44" w:rsidRDefault="004F6E44">
      <w:pPr>
        <w:pStyle w:val="TOC2"/>
        <w:rPr>
          <w:rFonts w:asciiTheme="minorHAnsi" w:eastAsiaTheme="minorEastAsia" w:hAnsiTheme="minorHAnsi" w:cstheme="minorBidi"/>
          <w:i w:val="0"/>
          <w:iCs w:val="0"/>
          <w:sz w:val="22"/>
          <w:szCs w:val="22"/>
        </w:rPr>
      </w:pPr>
      <w:hyperlink w:anchor="_Toc15203685" w:history="1">
        <w:r w:rsidRPr="00E14639">
          <w:rPr>
            <w:rStyle w:val="Hyperlink"/>
          </w:rPr>
          <w:t>HR Process and System</w:t>
        </w:r>
        <w:r>
          <w:rPr>
            <w:webHidden/>
          </w:rPr>
          <w:tab/>
        </w:r>
        <w:r>
          <w:rPr>
            <w:webHidden/>
          </w:rPr>
          <w:fldChar w:fldCharType="begin"/>
        </w:r>
        <w:r>
          <w:rPr>
            <w:webHidden/>
          </w:rPr>
          <w:instrText xml:space="preserve"> PAGEREF _Toc15203685 \h </w:instrText>
        </w:r>
        <w:r>
          <w:rPr>
            <w:webHidden/>
          </w:rPr>
        </w:r>
        <w:r>
          <w:rPr>
            <w:webHidden/>
          </w:rPr>
          <w:fldChar w:fldCharType="separate"/>
        </w:r>
        <w:r>
          <w:rPr>
            <w:webHidden/>
          </w:rPr>
          <w:t>11</w:t>
        </w:r>
        <w:r>
          <w:rPr>
            <w:webHidden/>
          </w:rPr>
          <w:fldChar w:fldCharType="end"/>
        </w:r>
      </w:hyperlink>
    </w:p>
    <w:p w14:paraId="35A79DF9" w14:textId="7A7B763A" w:rsidR="004F6E44" w:rsidRDefault="004F6E44">
      <w:pPr>
        <w:pStyle w:val="TOC2"/>
        <w:rPr>
          <w:rFonts w:asciiTheme="minorHAnsi" w:eastAsiaTheme="minorEastAsia" w:hAnsiTheme="minorHAnsi" w:cstheme="minorBidi"/>
          <w:i w:val="0"/>
          <w:iCs w:val="0"/>
          <w:sz w:val="22"/>
          <w:szCs w:val="22"/>
        </w:rPr>
      </w:pPr>
      <w:hyperlink w:anchor="_Toc15203686" w:history="1">
        <w:r w:rsidRPr="00E14639">
          <w:rPr>
            <w:rStyle w:val="Hyperlink"/>
          </w:rPr>
          <w:t>Online brokerage</w:t>
        </w:r>
        <w:r>
          <w:rPr>
            <w:webHidden/>
          </w:rPr>
          <w:tab/>
        </w:r>
        <w:r>
          <w:rPr>
            <w:webHidden/>
          </w:rPr>
          <w:fldChar w:fldCharType="begin"/>
        </w:r>
        <w:r>
          <w:rPr>
            <w:webHidden/>
          </w:rPr>
          <w:instrText xml:space="preserve"> PAGEREF _Toc15203686 \h </w:instrText>
        </w:r>
        <w:r>
          <w:rPr>
            <w:webHidden/>
          </w:rPr>
        </w:r>
        <w:r>
          <w:rPr>
            <w:webHidden/>
          </w:rPr>
          <w:fldChar w:fldCharType="separate"/>
        </w:r>
        <w:r>
          <w:rPr>
            <w:webHidden/>
          </w:rPr>
          <w:t>11</w:t>
        </w:r>
        <w:r>
          <w:rPr>
            <w:webHidden/>
          </w:rPr>
          <w:fldChar w:fldCharType="end"/>
        </w:r>
      </w:hyperlink>
    </w:p>
    <w:p w14:paraId="7A642103" w14:textId="55C5E22C" w:rsidR="004F6E44" w:rsidRDefault="004F6E44">
      <w:pPr>
        <w:pStyle w:val="TOC2"/>
        <w:rPr>
          <w:rFonts w:asciiTheme="minorHAnsi" w:eastAsiaTheme="minorEastAsia" w:hAnsiTheme="minorHAnsi" w:cstheme="minorBidi"/>
          <w:i w:val="0"/>
          <w:iCs w:val="0"/>
          <w:sz w:val="22"/>
          <w:szCs w:val="22"/>
        </w:rPr>
      </w:pPr>
      <w:hyperlink w:anchor="_Toc15203687" w:history="1">
        <w:r w:rsidRPr="00E14639">
          <w:rPr>
            <w:rStyle w:val="Hyperlink"/>
          </w:rPr>
          <w:t>ORACLE ERP Implementation Methodology</w:t>
        </w:r>
        <w:r>
          <w:rPr>
            <w:webHidden/>
          </w:rPr>
          <w:tab/>
        </w:r>
        <w:r>
          <w:rPr>
            <w:webHidden/>
          </w:rPr>
          <w:fldChar w:fldCharType="begin"/>
        </w:r>
        <w:r>
          <w:rPr>
            <w:webHidden/>
          </w:rPr>
          <w:instrText xml:space="preserve"> PAGEREF _Toc15203687 \h </w:instrText>
        </w:r>
        <w:r>
          <w:rPr>
            <w:webHidden/>
          </w:rPr>
        </w:r>
        <w:r>
          <w:rPr>
            <w:webHidden/>
          </w:rPr>
          <w:fldChar w:fldCharType="separate"/>
        </w:r>
        <w:r>
          <w:rPr>
            <w:webHidden/>
          </w:rPr>
          <w:t>11</w:t>
        </w:r>
        <w:r>
          <w:rPr>
            <w:webHidden/>
          </w:rPr>
          <w:fldChar w:fldCharType="end"/>
        </w:r>
      </w:hyperlink>
    </w:p>
    <w:p w14:paraId="6E535BD6" w14:textId="565E5BF2" w:rsidR="004F6E44" w:rsidRDefault="004F6E44">
      <w:pPr>
        <w:pStyle w:val="TOC2"/>
        <w:rPr>
          <w:rFonts w:asciiTheme="minorHAnsi" w:eastAsiaTheme="minorEastAsia" w:hAnsiTheme="minorHAnsi" w:cstheme="minorBidi"/>
          <w:i w:val="0"/>
          <w:iCs w:val="0"/>
          <w:sz w:val="22"/>
          <w:szCs w:val="22"/>
        </w:rPr>
      </w:pPr>
      <w:hyperlink w:anchor="_Toc15203688" w:history="1">
        <w:r w:rsidRPr="00E14639">
          <w:rPr>
            <w:rStyle w:val="Hyperlink"/>
          </w:rPr>
          <w:t>COBIT 5</w:t>
        </w:r>
        <w:r>
          <w:rPr>
            <w:webHidden/>
          </w:rPr>
          <w:tab/>
        </w:r>
        <w:r>
          <w:rPr>
            <w:webHidden/>
          </w:rPr>
          <w:fldChar w:fldCharType="begin"/>
        </w:r>
        <w:r>
          <w:rPr>
            <w:webHidden/>
          </w:rPr>
          <w:instrText xml:space="preserve"> PAGEREF _Toc15203688 \h </w:instrText>
        </w:r>
        <w:r>
          <w:rPr>
            <w:webHidden/>
          </w:rPr>
        </w:r>
        <w:r>
          <w:rPr>
            <w:webHidden/>
          </w:rPr>
          <w:fldChar w:fldCharType="separate"/>
        </w:r>
        <w:r>
          <w:rPr>
            <w:webHidden/>
          </w:rPr>
          <w:t>12</w:t>
        </w:r>
        <w:r>
          <w:rPr>
            <w:webHidden/>
          </w:rPr>
          <w:fldChar w:fldCharType="end"/>
        </w:r>
      </w:hyperlink>
    </w:p>
    <w:p w14:paraId="0EF70261" w14:textId="1DD69466" w:rsidR="004F6E44" w:rsidRDefault="004F6E44">
      <w:pPr>
        <w:pStyle w:val="TOC4"/>
        <w:tabs>
          <w:tab w:val="right" w:pos="5311"/>
        </w:tabs>
        <w:rPr>
          <w:rFonts w:asciiTheme="minorHAnsi" w:eastAsiaTheme="minorEastAsia" w:hAnsiTheme="minorHAnsi" w:cstheme="minorBidi"/>
          <w:noProof/>
          <w:sz w:val="22"/>
          <w:szCs w:val="22"/>
        </w:rPr>
      </w:pPr>
      <w:hyperlink w:anchor="_Toc15203689" w:history="1">
        <w:r w:rsidRPr="00E14639">
          <w:rPr>
            <w:rStyle w:val="Hyperlink"/>
            <w:noProof/>
          </w:rPr>
          <w:t>COBIT 5 Principles</w:t>
        </w:r>
        <w:r>
          <w:rPr>
            <w:noProof/>
            <w:webHidden/>
          </w:rPr>
          <w:tab/>
        </w:r>
        <w:r>
          <w:rPr>
            <w:noProof/>
            <w:webHidden/>
          </w:rPr>
          <w:fldChar w:fldCharType="begin"/>
        </w:r>
        <w:r>
          <w:rPr>
            <w:noProof/>
            <w:webHidden/>
          </w:rPr>
          <w:instrText xml:space="preserve"> PAGEREF _Toc15203689 \h </w:instrText>
        </w:r>
        <w:r>
          <w:rPr>
            <w:noProof/>
            <w:webHidden/>
          </w:rPr>
        </w:r>
        <w:r>
          <w:rPr>
            <w:noProof/>
            <w:webHidden/>
          </w:rPr>
          <w:fldChar w:fldCharType="separate"/>
        </w:r>
        <w:r>
          <w:rPr>
            <w:noProof/>
            <w:webHidden/>
          </w:rPr>
          <w:t>12</w:t>
        </w:r>
        <w:r>
          <w:rPr>
            <w:noProof/>
            <w:webHidden/>
          </w:rPr>
          <w:fldChar w:fldCharType="end"/>
        </w:r>
      </w:hyperlink>
    </w:p>
    <w:p w14:paraId="3522EA6D" w14:textId="1729DDCD" w:rsidR="004F6E44" w:rsidRDefault="004F6E44">
      <w:pPr>
        <w:pStyle w:val="TOC4"/>
        <w:tabs>
          <w:tab w:val="right" w:pos="5311"/>
        </w:tabs>
        <w:rPr>
          <w:rFonts w:asciiTheme="minorHAnsi" w:eastAsiaTheme="minorEastAsia" w:hAnsiTheme="minorHAnsi" w:cstheme="minorBidi"/>
          <w:noProof/>
          <w:sz w:val="22"/>
          <w:szCs w:val="22"/>
        </w:rPr>
      </w:pPr>
      <w:hyperlink w:anchor="_Toc15203690" w:history="1">
        <w:r w:rsidRPr="00E14639">
          <w:rPr>
            <w:rStyle w:val="Hyperlink"/>
            <w:noProof/>
          </w:rPr>
          <w:t>Governance &amp; Management</w:t>
        </w:r>
        <w:r>
          <w:rPr>
            <w:noProof/>
            <w:webHidden/>
          </w:rPr>
          <w:tab/>
        </w:r>
        <w:r>
          <w:rPr>
            <w:noProof/>
            <w:webHidden/>
          </w:rPr>
          <w:fldChar w:fldCharType="begin"/>
        </w:r>
        <w:r>
          <w:rPr>
            <w:noProof/>
            <w:webHidden/>
          </w:rPr>
          <w:instrText xml:space="preserve"> PAGEREF _Toc15203690 \h </w:instrText>
        </w:r>
        <w:r>
          <w:rPr>
            <w:noProof/>
            <w:webHidden/>
          </w:rPr>
        </w:r>
        <w:r>
          <w:rPr>
            <w:noProof/>
            <w:webHidden/>
          </w:rPr>
          <w:fldChar w:fldCharType="separate"/>
        </w:r>
        <w:r>
          <w:rPr>
            <w:noProof/>
            <w:webHidden/>
          </w:rPr>
          <w:t>12</w:t>
        </w:r>
        <w:r>
          <w:rPr>
            <w:noProof/>
            <w:webHidden/>
          </w:rPr>
          <w:fldChar w:fldCharType="end"/>
        </w:r>
      </w:hyperlink>
    </w:p>
    <w:p w14:paraId="1788315D" w14:textId="5E42E6C2" w:rsidR="004F6E44" w:rsidRDefault="004F6E44">
      <w:pPr>
        <w:pStyle w:val="TOC4"/>
        <w:tabs>
          <w:tab w:val="right" w:pos="5311"/>
        </w:tabs>
        <w:rPr>
          <w:rFonts w:asciiTheme="minorHAnsi" w:eastAsiaTheme="minorEastAsia" w:hAnsiTheme="minorHAnsi" w:cstheme="minorBidi"/>
          <w:noProof/>
          <w:sz w:val="22"/>
          <w:szCs w:val="22"/>
        </w:rPr>
      </w:pPr>
      <w:hyperlink w:anchor="_Toc15203691" w:history="1">
        <w:r w:rsidRPr="00E14639">
          <w:rPr>
            <w:rStyle w:val="Hyperlink"/>
            <w:noProof/>
          </w:rPr>
          <w:t>Goals cascade</w:t>
        </w:r>
        <w:r>
          <w:rPr>
            <w:noProof/>
            <w:webHidden/>
          </w:rPr>
          <w:tab/>
        </w:r>
        <w:r>
          <w:rPr>
            <w:noProof/>
            <w:webHidden/>
          </w:rPr>
          <w:fldChar w:fldCharType="begin"/>
        </w:r>
        <w:r>
          <w:rPr>
            <w:noProof/>
            <w:webHidden/>
          </w:rPr>
          <w:instrText xml:space="preserve"> PAGEREF _Toc15203691 \h </w:instrText>
        </w:r>
        <w:r>
          <w:rPr>
            <w:noProof/>
            <w:webHidden/>
          </w:rPr>
        </w:r>
        <w:r>
          <w:rPr>
            <w:noProof/>
            <w:webHidden/>
          </w:rPr>
          <w:fldChar w:fldCharType="separate"/>
        </w:r>
        <w:r>
          <w:rPr>
            <w:noProof/>
            <w:webHidden/>
          </w:rPr>
          <w:t>12</w:t>
        </w:r>
        <w:r>
          <w:rPr>
            <w:noProof/>
            <w:webHidden/>
          </w:rPr>
          <w:fldChar w:fldCharType="end"/>
        </w:r>
      </w:hyperlink>
    </w:p>
    <w:p w14:paraId="5EDA877D" w14:textId="3DB3E3E3" w:rsidR="004F6E44" w:rsidRDefault="004F6E44">
      <w:pPr>
        <w:pStyle w:val="TOC4"/>
        <w:tabs>
          <w:tab w:val="right" w:pos="5311"/>
        </w:tabs>
        <w:rPr>
          <w:rFonts w:asciiTheme="minorHAnsi" w:eastAsiaTheme="minorEastAsia" w:hAnsiTheme="minorHAnsi" w:cstheme="minorBidi"/>
          <w:noProof/>
          <w:sz w:val="22"/>
          <w:szCs w:val="22"/>
        </w:rPr>
      </w:pPr>
      <w:hyperlink w:anchor="_Toc15203692" w:history="1">
        <w:r w:rsidRPr="00E14639">
          <w:rPr>
            <w:rStyle w:val="Hyperlink"/>
            <w:noProof/>
          </w:rPr>
          <w:t>Process for Governance</w:t>
        </w:r>
        <w:r>
          <w:rPr>
            <w:noProof/>
            <w:webHidden/>
          </w:rPr>
          <w:tab/>
        </w:r>
        <w:r>
          <w:rPr>
            <w:noProof/>
            <w:webHidden/>
          </w:rPr>
          <w:fldChar w:fldCharType="begin"/>
        </w:r>
        <w:r>
          <w:rPr>
            <w:noProof/>
            <w:webHidden/>
          </w:rPr>
          <w:instrText xml:space="preserve"> PAGEREF _Toc15203692 \h </w:instrText>
        </w:r>
        <w:r>
          <w:rPr>
            <w:noProof/>
            <w:webHidden/>
          </w:rPr>
        </w:r>
        <w:r>
          <w:rPr>
            <w:noProof/>
            <w:webHidden/>
          </w:rPr>
          <w:fldChar w:fldCharType="separate"/>
        </w:r>
        <w:r>
          <w:rPr>
            <w:noProof/>
            <w:webHidden/>
          </w:rPr>
          <w:t>13</w:t>
        </w:r>
        <w:r>
          <w:rPr>
            <w:noProof/>
            <w:webHidden/>
          </w:rPr>
          <w:fldChar w:fldCharType="end"/>
        </w:r>
      </w:hyperlink>
    </w:p>
    <w:p w14:paraId="008CA3ED" w14:textId="4D32E3F5" w:rsidR="004F6E44" w:rsidRDefault="004F6E44">
      <w:pPr>
        <w:pStyle w:val="TOC4"/>
        <w:tabs>
          <w:tab w:val="right" w:pos="5311"/>
        </w:tabs>
        <w:rPr>
          <w:rFonts w:asciiTheme="minorHAnsi" w:eastAsiaTheme="minorEastAsia" w:hAnsiTheme="minorHAnsi" w:cstheme="minorBidi"/>
          <w:noProof/>
          <w:sz w:val="22"/>
          <w:szCs w:val="22"/>
        </w:rPr>
      </w:pPr>
      <w:hyperlink w:anchor="_Toc15203693" w:history="1">
        <w:r w:rsidRPr="00E14639">
          <w:rPr>
            <w:rStyle w:val="Hyperlink"/>
            <w:noProof/>
          </w:rPr>
          <w:t>Enablers</w:t>
        </w:r>
        <w:r>
          <w:rPr>
            <w:noProof/>
            <w:webHidden/>
          </w:rPr>
          <w:tab/>
        </w:r>
        <w:r>
          <w:rPr>
            <w:noProof/>
            <w:webHidden/>
          </w:rPr>
          <w:fldChar w:fldCharType="begin"/>
        </w:r>
        <w:r>
          <w:rPr>
            <w:noProof/>
            <w:webHidden/>
          </w:rPr>
          <w:instrText xml:space="preserve"> PAGEREF _Toc15203693 \h </w:instrText>
        </w:r>
        <w:r>
          <w:rPr>
            <w:noProof/>
            <w:webHidden/>
          </w:rPr>
        </w:r>
        <w:r>
          <w:rPr>
            <w:noProof/>
            <w:webHidden/>
          </w:rPr>
          <w:fldChar w:fldCharType="separate"/>
        </w:r>
        <w:r>
          <w:rPr>
            <w:noProof/>
            <w:webHidden/>
          </w:rPr>
          <w:t>13</w:t>
        </w:r>
        <w:r>
          <w:rPr>
            <w:noProof/>
            <w:webHidden/>
          </w:rPr>
          <w:fldChar w:fldCharType="end"/>
        </w:r>
      </w:hyperlink>
    </w:p>
    <w:p w14:paraId="2E796296" w14:textId="043BFB07" w:rsidR="004F6E44" w:rsidRDefault="004F6E44">
      <w:pPr>
        <w:pStyle w:val="TOC4"/>
        <w:tabs>
          <w:tab w:val="right" w:pos="5311"/>
        </w:tabs>
        <w:rPr>
          <w:rFonts w:asciiTheme="minorHAnsi" w:eastAsiaTheme="minorEastAsia" w:hAnsiTheme="minorHAnsi" w:cstheme="minorBidi"/>
          <w:noProof/>
          <w:sz w:val="22"/>
          <w:szCs w:val="22"/>
        </w:rPr>
      </w:pPr>
      <w:hyperlink w:anchor="_Toc15203694" w:history="1">
        <w:r w:rsidRPr="00E14639">
          <w:rPr>
            <w:rStyle w:val="Hyperlink"/>
            <w:noProof/>
          </w:rPr>
          <w:t>Enablers: Generic</w:t>
        </w:r>
        <w:r>
          <w:rPr>
            <w:noProof/>
            <w:webHidden/>
          </w:rPr>
          <w:tab/>
        </w:r>
        <w:r>
          <w:rPr>
            <w:noProof/>
            <w:webHidden/>
          </w:rPr>
          <w:fldChar w:fldCharType="begin"/>
        </w:r>
        <w:r>
          <w:rPr>
            <w:noProof/>
            <w:webHidden/>
          </w:rPr>
          <w:instrText xml:space="preserve"> PAGEREF _Toc15203694 \h </w:instrText>
        </w:r>
        <w:r>
          <w:rPr>
            <w:noProof/>
            <w:webHidden/>
          </w:rPr>
        </w:r>
        <w:r>
          <w:rPr>
            <w:noProof/>
            <w:webHidden/>
          </w:rPr>
          <w:fldChar w:fldCharType="separate"/>
        </w:r>
        <w:r>
          <w:rPr>
            <w:noProof/>
            <w:webHidden/>
          </w:rPr>
          <w:t>13</w:t>
        </w:r>
        <w:r>
          <w:rPr>
            <w:noProof/>
            <w:webHidden/>
          </w:rPr>
          <w:fldChar w:fldCharType="end"/>
        </w:r>
      </w:hyperlink>
    </w:p>
    <w:p w14:paraId="01C7E3C6" w14:textId="7F32F724" w:rsidR="004F6E44" w:rsidRDefault="004F6E44">
      <w:pPr>
        <w:pStyle w:val="TOC4"/>
        <w:tabs>
          <w:tab w:val="right" w:pos="5311"/>
        </w:tabs>
        <w:rPr>
          <w:rFonts w:asciiTheme="minorHAnsi" w:eastAsiaTheme="minorEastAsia" w:hAnsiTheme="minorHAnsi" w:cstheme="minorBidi"/>
          <w:noProof/>
          <w:sz w:val="22"/>
          <w:szCs w:val="22"/>
        </w:rPr>
      </w:pPr>
      <w:hyperlink w:anchor="_Toc15203695" w:history="1">
        <w:r w:rsidRPr="00E14639">
          <w:rPr>
            <w:rStyle w:val="Hyperlink"/>
            <w:noProof/>
          </w:rPr>
          <w:t>Seven Phases of Implementation</w:t>
        </w:r>
        <w:r>
          <w:rPr>
            <w:noProof/>
            <w:webHidden/>
          </w:rPr>
          <w:tab/>
        </w:r>
        <w:r>
          <w:rPr>
            <w:noProof/>
            <w:webHidden/>
          </w:rPr>
          <w:fldChar w:fldCharType="begin"/>
        </w:r>
        <w:r>
          <w:rPr>
            <w:noProof/>
            <w:webHidden/>
          </w:rPr>
          <w:instrText xml:space="preserve"> PAGEREF _Toc15203695 \h </w:instrText>
        </w:r>
        <w:r>
          <w:rPr>
            <w:noProof/>
            <w:webHidden/>
          </w:rPr>
        </w:r>
        <w:r>
          <w:rPr>
            <w:noProof/>
            <w:webHidden/>
          </w:rPr>
          <w:fldChar w:fldCharType="separate"/>
        </w:r>
        <w:r>
          <w:rPr>
            <w:noProof/>
            <w:webHidden/>
          </w:rPr>
          <w:t>14</w:t>
        </w:r>
        <w:r>
          <w:rPr>
            <w:noProof/>
            <w:webHidden/>
          </w:rPr>
          <w:fldChar w:fldCharType="end"/>
        </w:r>
      </w:hyperlink>
    </w:p>
    <w:p w14:paraId="6C79C249" w14:textId="0DF6F679" w:rsidR="004F6E44" w:rsidRDefault="004F6E44">
      <w:pPr>
        <w:pStyle w:val="TOC4"/>
        <w:tabs>
          <w:tab w:val="right" w:pos="5311"/>
        </w:tabs>
        <w:rPr>
          <w:rFonts w:asciiTheme="minorHAnsi" w:eastAsiaTheme="minorEastAsia" w:hAnsiTheme="minorHAnsi" w:cstheme="minorBidi"/>
          <w:noProof/>
          <w:sz w:val="22"/>
          <w:szCs w:val="22"/>
        </w:rPr>
      </w:pPr>
      <w:hyperlink w:anchor="_Toc15203696" w:history="1">
        <w:r w:rsidRPr="00E14639">
          <w:rPr>
            <w:rStyle w:val="Hyperlink"/>
            <w:noProof/>
          </w:rPr>
          <w:t>COBIT 5 Process Capability Model</w:t>
        </w:r>
        <w:r>
          <w:rPr>
            <w:noProof/>
            <w:webHidden/>
          </w:rPr>
          <w:tab/>
        </w:r>
        <w:r>
          <w:rPr>
            <w:noProof/>
            <w:webHidden/>
          </w:rPr>
          <w:fldChar w:fldCharType="begin"/>
        </w:r>
        <w:r>
          <w:rPr>
            <w:noProof/>
            <w:webHidden/>
          </w:rPr>
          <w:instrText xml:space="preserve"> PAGEREF _Toc15203696 \h </w:instrText>
        </w:r>
        <w:r>
          <w:rPr>
            <w:noProof/>
            <w:webHidden/>
          </w:rPr>
        </w:r>
        <w:r>
          <w:rPr>
            <w:noProof/>
            <w:webHidden/>
          </w:rPr>
          <w:fldChar w:fldCharType="separate"/>
        </w:r>
        <w:r>
          <w:rPr>
            <w:noProof/>
            <w:webHidden/>
          </w:rPr>
          <w:t>14</w:t>
        </w:r>
        <w:r>
          <w:rPr>
            <w:noProof/>
            <w:webHidden/>
          </w:rPr>
          <w:fldChar w:fldCharType="end"/>
        </w:r>
      </w:hyperlink>
    </w:p>
    <w:p w14:paraId="161F582F" w14:textId="4E58DA49" w:rsidR="004F6E44" w:rsidRDefault="004F6E44">
      <w:pPr>
        <w:pStyle w:val="TOC4"/>
        <w:tabs>
          <w:tab w:val="right" w:pos="5311"/>
        </w:tabs>
        <w:rPr>
          <w:rFonts w:asciiTheme="minorHAnsi" w:eastAsiaTheme="minorEastAsia" w:hAnsiTheme="minorHAnsi" w:cstheme="minorBidi"/>
          <w:noProof/>
          <w:sz w:val="22"/>
          <w:szCs w:val="22"/>
        </w:rPr>
      </w:pPr>
      <w:hyperlink w:anchor="_Toc15203697" w:history="1">
        <w:r w:rsidRPr="00E14639">
          <w:rPr>
            <w:rStyle w:val="Hyperlink"/>
            <w:noProof/>
          </w:rPr>
          <w:t>Risk Scenario Structure</w:t>
        </w:r>
        <w:r>
          <w:rPr>
            <w:noProof/>
            <w:webHidden/>
          </w:rPr>
          <w:tab/>
        </w:r>
        <w:r>
          <w:rPr>
            <w:noProof/>
            <w:webHidden/>
          </w:rPr>
          <w:fldChar w:fldCharType="begin"/>
        </w:r>
        <w:r>
          <w:rPr>
            <w:noProof/>
            <w:webHidden/>
          </w:rPr>
          <w:instrText xml:space="preserve"> PAGEREF _Toc15203697 \h </w:instrText>
        </w:r>
        <w:r>
          <w:rPr>
            <w:noProof/>
            <w:webHidden/>
          </w:rPr>
        </w:r>
        <w:r>
          <w:rPr>
            <w:noProof/>
            <w:webHidden/>
          </w:rPr>
          <w:fldChar w:fldCharType="separate"/>
        </w:r>
        <w:r>
          <w:rPr>
            <w:noProof/>
            <w:webHidden/>
          </w:rPr>
          <w:t>15</w:t>
        </w:r>
        <w:r>
          <w:rPr>
            <w:noProof/>
            <w:webHidden/>
          </w:rPr>
          <w:fldChar w:fldCharType="end"/>
        </w:r>
      </w:hyperlink>
    </w:p>
    <w:p w14:paraId="4B86B401" w14:textId="11FC10C6" w:rsidR="004F6E44" w:rsidRDefault="004F6E44">
      <w:pPr>
        <w:pStyle w:val="TOC4"/>
        <w:tabs>
          <w:tab w:val="right" w:pos="5311"/>
        </w:tabs>
        <w:rPr>
          <w:rFonts w:asciiTheme="minorHAnsi" w:eastAsiaTheme="minorEastAsia" w:hAnsiTheme="minorHAnsi" w:cstheme="minorBidi"/>
          <w:noProof/>
          <w:sz w:val="22"/>
          <w:szCs w:val="22"/>
        </w:rPr>
      </w:pPr>
      <w:hyperlink w:anchor="_Toc15203698" w:history="1">
        <w:r w:rsidRPr="00E14639">
          <w:rPr>
            <w:rStyle w:val="Hyperlink"/>
            <w:noProof/>
          </w:rPr>
          <w:t>Risk Model</w:t>
        </w:r>
        <w:r>
          <w:rPr>
            <w:noProof/>
            <w:webHidden/>
          </w:rPr>
          <w:tab/>
        </w:r>
        <w:r>
          <w:rPr>
            <w:noProof/>
            <w:webHidden/>
          </w:rPr>
          <w:fldChar w:fldCharType="begin"/>
        </w:r>
        <w:r>
          <w:rPr>
            <w:noProof/>
            <w:webHidden/>
          </w:rPr>
          <w:instrText xml:space="preserve"> PAGEREF _Toc15203698 \h </w:instrText>
        </w:r>
        <w:r>
          <w:rPr>
            <w:noProof/>
            <w:webHidden/>
          </w:rPr>
        </w:r>
        <w:r>
          <w:rPr>
            <w:noProof/>
            <w:webHidden/>
          </w:rPr>
          <w:fldChar w:fldCharType="separate"/>
        </w:r>
        <w:r>
          <w:rPr>
            <w:noProof/>
            <w:webHidden/>
          </w:rPr>
          <w:t>15</w:t>
        </w:r>
        <w:r>
          <w:rPr>
            <w:noProof/>
            <w:webHidden/>
          </w:rPr>
          <w:fldChar w:fldCharType="end"/>
        </w:r>
      </w:hyperlink>
    </w:p>
    <w:p w14:paraId="09B4554C" w14:textId="2D679E4E" w:rsidR="004F6E44" w:rsidRDefault="004F6E44">
      <w:pPr>
        <w:pStyle w:val="TOC4"/>
        <w:tabs>
          <w:tab w:val="right" w:pos="5311"/>
        </w:tabs>
        <w:rPr>
          <w:rFonts w:asciiTheme="minorHAnsi" w:eastAsiaTheme="minorEastAsia" w:hAnsiTheme="minorHAnsi" w:cstheme="minorBidi"/>
          <w:noProof/>
          <w:sz w:val="22"/>
          <w:szCs w:val="22"/>
        </w:rPr>
      </w:pPr>
      <w:hyperlink w:anchor="_Toc15203699" w:history="1">
        <w:r w:rsidRPr="00E14639">
          <w:rPr>
            <w:rStyle w:val="Hyperlink"/>
            <w:noProof/>
          </w:rPr>
          <w:t>IT Risk in the Risk Hierarchy</w:t>
        </w:r>
        <w:r>
          <w:rPr>
            <w:noProof/>
            <w:webHidden/>
          </w:rPr>
          <w:tab/>
        </w:r>
        <w:r>
          <w:rPr>
            <w:noProof/>
            <w:webHidden/>
          </w:rPr>
          <w:fldChar w:fldCharType="begin"/>
        </w:r>
        <w:r>
          <w:rPr>
            <w:noProof/>
            <w:webHidden/>
          </w:rPr>
          <w:instrText xml:space="preserve"> PAGEREF _Toc15203699 \h </w:instrText>
        </w:r>
        <w:r>
          <w:rPr>
            <w:noProof/>
            <w:webHidden/>
          </w:rPr>
        </w:r>
        <w:r>
          <w:rPr>
            <w:noProof/>
            <w:webHidden/>
          </w:rPr>
          <w:fldChar w:fldCharType="separate"/>
        </w:r>
        <w:r>
          <w:rPr>
            <w:noProof/>
            <w:webHidden/>
          </w:rPr>
          <w:t>16</w:t>
        </w:r>
        <w:r>
          <w:rPr>
            <w:noProof/>
            <w:webHidden/>
          </w:rPr>
          <w:fldChar w:fldCharType="end"/>
        </w:r>
      </w:hyperlink>
    </w:p>
    <w:p w14:paraId="6638EA4C" w14:textId="407C668F" w:rsidR="004F6E44" w:rsidRDefault="004F6E44">
      <w:pPr>
        <w:pStyle w:val="TOC4"/>
        <w:tabs>
          <w:tab w:val="right" w:pos="5311"/>
        </w:tabs>
        <w:rPr>
          <w:rFonts w:asciiTheme="minorHAnsi" w:eastAsiaTheme="minorEastAsia" w:hAnsiTheme="minorHAnsi" w:cstheme="minorBidi"/>
          <w:noProof/>
          <w:sz w:val="22"/>
          <w:szCs w:val="22"/>
        </w:rPr>
      </w:pPr>
      <w:hyperlink w:anchor="_Toc15203700" w:history="1">
        <w:r w:rsidRPr="00E14639">
          <w:rPr>
            <w:rStyle w:val="Hyperlink"/>
            <w:noProof/>
          </w:rPr>
          <w:t>Risk Map and Risk Appetite</w:t>
        </w:r>
        <w:r>
          <w:rPr>
            <w:noProof/>
            <w:webHidden/>
          </w:rPr>
          <w:tab/>
        </w:r>
        <w:r>
          <w:rPr>
            <w:noProof/>
            <w:webHidden/>
          </w:rPr>
          <w:fldChar w:fldCharType="begin"/>
        </w:r>
        <w:r>
          <w:rPr>
            <w:noProof/>
            <w:webHidden/>
          </w:rPr>
          <w:instrText xml:space="preserve"> PAGEREF _Toc15203700 \h </w:instrText>
        </w:r>
        <w:r>
          <w:rPr>
            <w:noProof/>
            <w:webHidden/>
          </w:rPr>
        </w:r>
        <w:r>
          <w:rPr>
            <w:noProof/>
            <w:webHidden/>
          </w:rPr>
          <w:fldChar w:fldCharType="separate"/>
        </w:r>
        <w:r>
          <w:rPr>
            <w:noProof/>
            <w:webHidden/>
          </w:rPr>
          <w:t>16</w:t>
        </w:r>
        <w:r>
          <w:rPr>
            <w:noProof/>
            <w:webHidden/>
          </w:rPr>
          <w:fldChar w:fldCharType="end"/>
        </w:r>
      </w:hyperlink>
    </w:p>
    <w:p w14:paraId="30814D76" w14:textId="76060CFB" w:rsidR="004F6E44" w:rsidRDefault="004F6E44">
      <w:pPr>
        <w:pStyle w:val="TOC4"/>
        <w:tabs>
          <w:tab w:val="right" w:pos="5311"/>
        </w:tabs>
        <w:rPr>
          <w:rFonts w:asciiTheme="minorHAnsi" w:eastAsiaTheme="minorEastAsia" w:hAnsiTheme="minorHAnsi" w:cstheme="minorBidi"/>
          <w:noProof/>
          <w:sz w:val="22"/>
          <w:szCs w:val="22"/>
        </w:rPr>
      </w:pPr>
      <w:hyperlink w:anchor="_Toc15203701" w:history="1">
        <w:r w:rsidRPr="00E14639">
          <w:rPr>
            <w:rStyle w:val="Hyperlink"/>
            <w:noProof/>
          </w:rPr>
          <w:t>Risk IT Principles</w:t>
        </w:r>
        <w:r>
          <w:rPr>
            <w:noProof/>
            <w:webHidden/>
          </w:rPr>
          <w:tab/>
        </w:r>
        <w:r>
          <w:rPr>
            <w:noProof/>
            <w:webHidden/>
          </w:rPr>
          <w:fldChar w:fldCharType="begin"/>
        </w:r>
        <w:r>
          <w:rPr>
            <w:noProof/>
            <w:webHidden/>
          </w:rPr>
          <w:instrText xml:space="preserve"> PAGEREF _Toc15203701 \h </w:instrText>
        </w:r>
        <w:r>
          <w:rPr>
            <w:noProof/>
            <w:webHidden/>
          </w:rPr>
        </w:r>
        <w:r>
          <w:rPr>
            <w:noProof/>
            <w:webHidden/>
          </w:rPr>
          <w:fldChar w:fldCharType="separate"/>
        </w:r>
        <w:r>
          <w:rPr>
            <w:noProof/>
            <w:webHidden/>
          </w:rPr>
          <w:t>16</w:t>
        </w:r>
        <w:r>
          <w:rPr>
            <w:noProof/>
            <w:webHidden/>
          </w:rPr>
          <w:fldChar w:fldCharType="end"/>
        </w:r>
      </w:hyperlink>
    </w:p>
    <w:p w14:paraId="6B857843" w14:textId="1607EC82" w:rsidR="004F6E44" w:rsidRDefault="004F6E44">
      <w:pPr>
        <w:pStyle w:val="TOC4"/>
        <w:tabs>
          <w:tab w:val="right" w:pos="5311"/>
        </w:tabs>
        <w:rPr>
          <w:rFonts w:asciiTheme="minorHAnsi" w:eastAsiaTheme="minorEastAsia" w:hAnsiTheme="minorHAnsi" w:cstheme="minorBidi"/>
          <w:noProof/>
          <w:sz w:val="22"/>
          <w:szCs w:val="22"/>
        </w:rPr>
      </w:pPr>
      <w:hyperlink w:anchor="_Toc15203702" w:history="1">
        <w:r w:rsidRPr="00E14639">
          <w:rPr>
            <w:rStyle w:val="Hyperlink"/>
            <w:noProof/>
          </w:rPr>
          <w:t>Elements of Risk Culture</w:t>
        </w:r>
        <w:r>
          <w:rPr>
            <w:noProof/>
            <w:webHidden/>
          </w:rPr>
          <w:tab/>
        </w:r>
        <w:r>
          <w:rPr>
            <w:noProof/>
            <w:webHidden/>
          </w:rPr>
          <w:fldChar w:fldCharType="begin"/>
        </w:r>
        <w:r>
          <w:rPr>
            <w:noProof/>
            <w:webHidden/>
          </w:rPr>
          <w:instrText xml:space="preserve"> PAGEREF _Toc15203702 \h </w:instrText>
        </w:r>
        <w:r>
          <w:rPr>
            <w:noProof/>
            <w:webHidden/>
          </w:rPr>
        </w:r>
        <w:r>
          <w:rPr>
            <w:noProof/>
            <w:webHidden/>
          </w:rPr>
          <w:fldChar w:fldCharType="separate"/>
        </w:r>
        <w:r>
          <w:rPr>
            <w:noProof/>
            <w:webHidden/>
          </w:rPr>
          <w:t>16</w:t>
        </w:r>
        <w:r>
          <w:rPr>
            <w:noProof/>
            <w:webHidden/>
          </w:rPr>
          <w:fldChar w:fldCharType="end"/>
        </w:r>
      </w:hyperlink>
    </w:p>
    <w:p w14:paraId="7A639EB8" w14:textId="11863CBF" w:rsidR="004F6E44" w:rsidRDefault="004F6E44">
      <w:pPr>
        <w:pStyle w:val="TOC4"/>
        <w:tabs>
          <w:tab w:val="right" w:pos="5311"/>
        </w:tabs>
        <w:rPr>
          <w:rFonts w:asciiTheme="minorHAnsi" w:eastAsiaTheme="minorEastAsia" w:hAnsiTheme="minorHAnsi" w:cstheme="minorBidi"/>
          <w:noProof/>
          <w:sz w:val="22"/>
          <w:szCs w:val="22"/>
        </w:rPr>
      </w:pPr>
      <w:hyperlink w:anchor="_Toc15203703" w:history="1">
        <w:r w:rsidRPr="00E14639">
          <w:rPr>
            <w:rStyle w:val="Hyperlink"/>
            <w:noProof/>
          </w:rPr>
          <w:t>IT Risk Scenario Components</w:t>
        </w:r>
        <w:r>
          <w:rPr>
            <w:noProof/>
            <w:webHidden/>
          </w:rPr>
          <w:tab/>
        </w:r>
        <w:r>
          <w:rPr>
            <w:noProof/>
            <w:webHidden/>
          </w:rPr>
          <w:fldChar w:fldCharType="begin"/>
        </w:r>
        <w:r>
          <w:rPr>
            <w:noProof/>
            <w:webHidden/>
          </w:rPr>
          <w:instrText xml:space="preserve"> PAGEREF _Toc15203703 \h </w:instrText>
        </w:r>
        <w:r>
          <w:rPr>
            <w:noProof/>
            <w:webHidden/>
          </w:rPr>
        </w:r>
        <w:r>
          <w:rPr>
            <w:noProof/>
            <w:webHidden/>
          </w:rPr>
          <w:fldChar w:fldCharType="separate"/>
        </w:r>
        <w:r>
          <w:rPr>
            <w:noProof/>
            <w:webHidden/>
          </w:rPr>
          <w:t>16</w:t>
        </w:r>
        <w:r>
          <w:rPr>
            <w:noProof/>
            <w:webHidden/>
          </w:rPr>
          <w:fldChar w:fldCharType="end"/>
        </w:r>
      </w:hyperlink>
    </w:p>
    <w:p w14:paraId="5ACCE6C3" w14:textId="44C8FB71" w:rsidR="004F6E44" w:rsidRDefault="004F6E44">
      <w:pPr>
        <w:pStyle w:val="TOC4"/>
        <w:tabs>
          <w:tab w:val="right" w:pos="5311"/>
        </w:tabs>
        <w:rPr>
          <w:rFonts w:asciiTheme="minorHAnsi" w:eastAsiaTheme="minorEastAsia" w:hAnsiTheme="minorHAnsi" w:cstheme="minorBidi"/>
          <w:noProof/>
          <w:sz w:val="22"/>
          <w:szCs w:val="22"/>
        </w:rPr>
      </w:pPr>
      <w:hyperlink w:anchor="_Toc15203704" w:history="1">
        <w:r w:rsidRPr="00E14639">
          <w:rPr>
            <w:rStyle w:val="Hyperlink"/>
            <w:noProof/>
          </w:rPr>
          <w:t>Risk Analysis &amp; Response</w:t>
        </w:r>
        <w:r>
          <w:rPr>
            <w:noProof/>
            <w:webHidden/>
          </w:rPr>
          <w:tab/>
        </w:r>
        <w:r>
          <w:rPr>
            <w:noProof/>
            <w:webHidden/>
          </w:rPr>
          <w:fldChar w:fldCharType="begin"/>
        </w:r>
        <w:r>
          <w:rPr>
            <w:noProof/>
            <w:webHidden/>
          </w:rPr>
          <w:instrText xml:space="preserve"> PAGEREF _Toc15203704 \h </w:instrText>
        </w:r>
        <w:r>
          <w:rPr>
            <w:noProof/>
            <w:webHidden/>
          </w:rPr>
        </w:r>
        <w:r>
          <w:rPr>
            <w:noProof/>
            <w:webHidden/>
          </w:rPr>
          <w:fldChar w:fldCharType="separate"/>
        </w:r>
        <w:r>
          <w:rPr>
            <w:noProof/>
            <w:webHidden/>
          </w:rPr>
          <w:t>16</w:t>
        </w:r>
        <w:r>
          <w:rPr>
            <w:noProof/>
            <w:webHidden/>
          </w:rPr>
          <w:fldChar w:fldCharType="end"/>
        </w:r>
      </w:hyperlink>
    </w:p>
    <w:p w14:paraId="01BDB2AA" w14:textId="466EAD97" w:rsidR="004F6E44" w:rsidRDefault="004F6E44">
      <w:pPr>
        <w:pStyle w:val="TOC4"/>
        <w:tabs>
          <w:tab w:val="right" w:pos="5311"/>
        </w:tabs>
        <w:rPr>
          <w:rFonts w:asciiTheme="minorHAnsi" w:eastAsiaTheme="minorEastAsia" w:hAnsiTheme="minorHAnsi" w:cstheme="minorBidi"/>
          <w:noProof/>
          <w:sz w:val="22"/>
          <w:szCs w:val="22"/>
        </w:rPr>
      </w:pPr>
      <w:hyperlink w:anchor="_Toc15203705" w:history="1">
        <w:r w:rsidRPr="00E14639">
          <w:rPr>
            <w:rStyle w:val="Hyperlink"/>
            <w:noProof/>
          </w:rPr>
          <w:t>IT Risk Register</w:t>
        </w:r>
        <w:r>
          <w:rPr>
            <w:noProof/>
            <w:webHidden/>
          </w:rPr>
          <w:tab/>
        </w:r>
        <w:r>
          <w:rPr>
            <w:noProof/>
            <w:webHidden/>
          </w:rPr>
          <w:fldChar w:fldCharType="begin"/>
        </w:r>
        <w:r>
          <w:rPr>
            <w:noProof/>
            <w:webHidden/>
          </w:rPr>
          <w:instrText xml:space="preserve"> PAGEREF _Toc15203705 \h </w:instrText>
        </w:r>
        <w:r>
          <w:rPr>
            <w:noProof/>
            <w:webHidden/>
          </w:rPr>
        </w:r>
        <w:r>
          <w:rPr>
            <w:noProof/>
            <w:webHidden/>
          </w:rPr>
          <w:fldChar w:fldCharType="separate"/>
        </w:r>
        <w:r>
          <w:rPr>
            <w:noProof/>
            <w:webHidden/>
          </w:rPr>
          <w:t>16</w:t>
        </w:r>
        <w:r>
          <w:rPr>
            <w:noProof/>
            <w:webHidden/>
          </w:rPr>
          <w:fldChar w:fldCharType="end"/>
        </w:r>
      </w:hyperlink>
    </w:p>
    <w:p w14:paraId="657BE5D8" w14:textId="4C27B3AC" w:rsidR="004F6E44" w:rsidRDefault="004F6E44">
      <w:pPr>
        <w:pStyle w:val="TOC4"/>
        <w:tabs>
          <w:tab w:val="right" w:pos="5311"/>
        </w:tabs>
        <w:rPr>
          <w:rFonts w:asciiTheme="minorHAnsi" w:eastAsiaTheme="minorEastAsia" w:hAnsiTheme="minorHAnsi" w:cstheme="minorBidi"/>
          <w:noProof/>
          <w:sz w:val="22"/>
          <w:szCs w:val="22"/>
        </w:rPr>
      </w:pPr>
      <w:hyperlink w:anchor="_Toc15203706" w:history="1">
        <w:r w:rsidRPr="00E14639">
          <w:rPr>
            <w:rStyle w:val="Hyperlink"/>
            <w:noProof/>
          </w:rPr>
          <w:t>Risk Scenarios Template</w:t>
        </w:r>
        <w:r>
          <w:rPr>
            <w:noProof/>
            <w:webHidden/>
          </w:rPr>
          <w:tab/>
        </w:r>
        <w:r>
          <w:rPr>
            <w:noProof/>
            <w:webHidden/>
          </w:rPr>
          <w:fldChar w:fldCharType="begin"/>
        </w:r>
        <w:r>
          <w:rPr>
            <w:noProof/>
            <w:webHidden/>
          </w:rPr>
          <w:instrText xml:space="preserve"> PAGEREF _Toc15203706 \h </w:instrText>
        </w:r>
        <w:r>
          <w:rPr>
            <w:noProof/>
            <w:webHidden/>
          </w:rPr>
        </w:r>
        <w:r>
          <w:rPr>
            <w:noProof/>
            <w:webHidden/>
          </w:rPr>
          <w:fldChar w:fldCharType="separate"/>
        </w:r>
        <w:r>
          <w:rPr>
            <w:noProof/>
            <w:webHidden/>
          </w:rPr>
          <w:t>18</w:t>
        </w:r>
        <w:r>
          <w:rPr>
            <w:noProof/>
            <w:webHidden/>
          </w:rPr>
          <w:fldChar w:fldCharType="end"/>
        </w:r>
      </w:hyperlink>
    </w:p>
    <w:p w14:paraId="5D2D7140" w14:textId="765FCD14" w:rsidR="004F6E44" w:rsidRDefault="004F6E44">
      <w:pPr>
        <w:pStyle w:val="TOC2"/>
        <w:rPr>
          <w:rFonts w:asciiTheme="minorHAnsi" w:eastAsiaTheme="minorEastAsia" w:hAnsiTheme="minorHAnsi" w:cstheme="minorBidi"/>
          <w:i w:val="0"/>
          <w:iCs w:val="0"/>
          <w:sz w:val="22"/>
          <w:szCs w:val="22"/>
        </w:rPr>
      </w:pPr>
      <w:hyperlink w:anchor="_Toc15203707" w:history="1">
        <w:r w:rsidRPr="00E14639">
          <w:rPr>
            <w:rStyle w:val="Hyperlink"/>
          </w:rPr>
          <w:t>CRISC 5 Practice Domains</w:t>
        </w:r>
        <w:r>
          <w:rPr>
            <w:webHidden/>
          </w:rPr>
          <w:tab/>
        </w:r>
        <w:r>
          <w:rPr>
            <w:webHidden/>
          </w:rPr>
          <w:fldChar w:fldCharType="begin"/>
        </w:r>
        <w:r>
          <w:rPr>
            <w:webHidden/>
          </w:rPr>
          <w:instrText xml:space="preserve"> PAGEREF _Toc15203707 \h </w:instrText>
        </w:r>
        <w:r>
          <w:rPr>
            <w:webHidden/>
          </w:rPr>
        </w:r>
        <w:r>
          <w:rPr>
            <w:webHidden/>
          </w:rPr>
          <w:fldChar w:fldCharType="separate"/>
        </w:r>
        <w:r>
          <w:rPr>
            <w:webHidden/>
          </w:rPr>
          <w:t>18</w:t>
        </w:r>
        <w:r>
          <w:rPr>
            <w:webHidden/>
          </w:rPr>
          <w:fldChar w:fldCharType="end"/>
        </w:r>
      </w:hyperlink>
    </w:p>
    <w:p w14:paraId="335E96AB" w14:textId="16DD03CD" w:rsidR="004F6E44" w:rsidRDefault="004F6E44">
      <w:pPr>
        <w:pStyle w:val="TOC4"/>
        <w:tabs>
          <w:tab w:val="right" w:pos="5311"/>
        </w:tabs>
        <w:rPr>
          <w:rFonts w:asciiTheme="minorHAnsi" w:eastAsiaTheme="minorEastAsia" w:hAnsiTheme="minorHAnsi" w:cstheme="minorBidi"/>
          <w:noProof/>
          <w:sz w:val="22"/>
          <w:szCs w:val="22"/>
        </w:rPr>
      </w:pPr>
      <w:hyperlink w:anchor="_Toc15203708" w:history="1">
        <w:r w:rsidRPr="00E14639">
          <w:rPr>
            <w:rStyle w:val="Hyperlink"/>
            <w:noProof/>
          </w:rPr>
          <w:t>Domain 1—Risk Identification, Assessment and Evaluation</w:t>
        </w:r>
        <w:r>
          <w:rPr>
            <w:noProof/>
            <w:webHidden/>
          </w:rPr>
          <w:tab/>
        </w:r>
        <w:r>
          <w:rPr>
            <w:noProof/>
            <w:webHidden/>
          </w:rPr>
          <w:fldChar w:fldCharType="begin"/>
        </w:r>
        <w:r>
          <w:rPr>
            <w:noProof/>
            <w:webHidden/>
          </w:rPr>
          <w:instrText xml:space="preserve"> PAGEREF _Toc15203708 \h </w:instrText>
        </w:r>
        <w:r>
          <w:rPr>
            <w:noProof/>
            <w:webHidden/>
          </w:rPr>
        </w:r>
        <w:r>
          <w:rPr>
            <w:noProof/>
            <w:webHidden/>
          </w:rPr>
          <w:fldChar w:fldCharType="separate"/>
        </w:r>
        <w:r>
          <w:rPr>
            <w:noProof/>
            <w:webHidden/>
          </w:rPr>
          <w:t>18</w:t>
        </w:r>
        <w:r>
          <w:rPr>
            <w:noProof/>
            <w:webHidden/>
          </w:rPr>
          <w:fldChar w:fldCharType="end"/>
        </w:r>
      </w:hyperlink>
    </w:p>
    <w:p w14:paraId="4EC6DF9C" w14:textId="4A4256CE" w:rsidR="004F6E44" w:rsidRDefault="004F6E44">
      <w:pPr>
        <w:pStyle w:val="TOC4"/>
        <w:tabs>
          <w:tab w:val="right" w:pos="5311"/>
        </w:tabs>
        <w:rPr>
          <w:rFonts w:asciiTheme="minorHAnsi" w:eastAsiaTheme="minorEastAsia" w:hAnsiTheme="minorHAnsi" w:cstheme="minorBidi"/>
          <w:noProof/>
          <w:sz w:val="22"/>
          <w:szCs w:val="22"/>
        </w:rPr>
      </w:pPr>
      <w:hyperlink w:anchor="_Toc15203709" w:history="1">
        <w:r w:rsidRPr="00E14639">
          <w:rPr>
            <w:rStyle w:val="Hyperlink"/>
            <w:noProof/>
          </w:rPr>
          <w:t>Domain 2—Risk Response</w:t>
        </w:r>
        <w:r>
          <w:rPr>
            <w:noProof/>
            <w:webHidden/>
          </w:rPr>
          <w:tab/>
        </w:r>
        <w:r>
          <w:rPr>
            <w:noProof/>
            <w:webHidden/>
          </w:rPr>
          <w:fldChar w:fldCharType="begin"/>
        </w:r>
        <w:r>
          <w:rPr>
            <w:noProof/>
            <w:webHidden/>
          </w:rPr>
          <w:instrText xml:space="preserve"> PAGEREF _Toc15203709 \h </w:instrText>
        </w:r>
        <w:r>
          <w:rPr>
            <w:noProof/>
            <w:webHidden/>
          </w:rPr>
        </w:r>
        <w:r>
          <w:rPr>
            <w:noProof/>
            <w:webHidden/>
          </w:rPr>
          <w:fldChar w:fldCharType="separate"/>
        </w:r>
        <w:r>
          <w:rPr>
            <w:noProof/>
            <w:webHidden/>
          </w:rPr>
          <w:t>18</w:t>
        </w:r>
        <w:r>
          <w:rPr>
            <w:noProof/>
            <w:webHidden/>
          </w:rPr>
          <w:fldChar w:fldCharType="end"/>
        </w:r>
      </w:hyperlink>
    </w:p>
    <w:p w14:paraId="3E7D3412" w14:textId="406F5D63" w:rsidR="004F6E44" w:rsidRDefault="004F6E44">
      <w:pPr>
        <w:pStyle w:val="TOC4"/>
        <w:tabs>
          <w:tab w:val="right" w:pos="5311"/>
        </w:tabs>
        <w:rPr>
          <w:rFonts w:asciiTheme="minorHAnsi" w:eastAsiaTheme="minorEastAsia" w:hAnsiTheme="minorHAnsi" w:cstheme="minorBidi"/>
          <w:noProof/>
          <w:sz w:val="22"/>
          <w:szCs w:val="22"/>
        </w:rPr>
      </w:pPr>
      <w:hyperlink w:anchor="_Toc15203710" w:history="1">
        <w:r w:rsidRPr="00E14639">
          <w:rPr>
            <w:rStyle w:val="Hyperlink"/>
            <w:noProof/>
          </w:rPr>
          <w:t>Domain 3—Risk Monitoring</w:t>
        </w:r>
        <w:r>
          <w:rPr>
            <w:noProof/>
            <w:webHidden/>
          </w:rPr>
          <w:tab/>
        </w:r>
        <w:r>
          <w:rPr>
            <w:noProof/>
            <w:webHidden/>
          </w:rPr>
          <w:fldChar w:fldCharType="begin"/>
        </w:r>
        <w:r>
          <w:rPr>
            <w:noProof/>
            <w:webHidden/>
          </w:rPr>
          <w:instrText xml:space="preserve"> PAGEREF _Toc15203710 \h </w:instrText>
        </w:r>
        <w:r>
          <w:rPr>
            <w:noProof/>
            <w:webHidden/>
          </w:rPr>
        </w:r>
        <w:r>
          <w:rPr>
            <w:noProof/>
            <w:webHidden/>
          </w:rPr>
          <w:fldChar w:fldCharType="separate"/>
        </w:r>
        <w:r>
          <w:rPr>
            <w:noProof/>
            <w:webHidden/>
          </w:rPr>
          <w:t>18</w:t>
        </w:r>
        <w:r>
          <w:rPr>
            <w:noProof/>
            <w:webHidden/>
          </w:rPr>
          <w:fldChar w:fldCharType="end"/>
        </w:r>
      </w:hyperlink>
    </w:p>
    <w:p w14:paraId="64436C8E" w14:textId="5C126EEB" w:rsidR="004F6E44" w:rsidRDefault="004F6E44">
      <w:pPr>
        <w:pStyle w:val="TOC4"/>
        <w:tabs>
          <w:tab w:val="right" w:pos="5311"/>
        </w:tabs>
        <w:rPr>
          <w:rFonts w:asciiTheme="minorHAnsi" w:eastAsiaTheme="minorEastAsia" w:hAnsiTheme="minorHAnsi" w:cstheme="minorBidi"/>
          <w:noProof/>
          <w:sz w:val="22"/>
          <w:szCs w:val="22"/>
        </w:rPr>
      </w:pPr>
      <w:hyperlink w:anchor="_Toc15203711" w:history="1">
        <w:r w:rsidRPr="00E14639">
          <w:rPr>
            <w:rStyle w:val="Hyperlink"/>
            <w:noProof/>
          </w:rPr>
          <w:t>Domain 4—Information Systems Control Design and Implementation</w:t>
        </w:r>
        <w:r>
          <w:rPr>
            <w:noProof/>
            <w:webHidden/>
          </w:rPr>
          <w:tab/>
        </w:r>
        <w:r>
          <w:rPr>
            <w:noProof/>
            <w:webHidden/>
          </w:rPr>
          <w:fldChar w:fldCharType="begin"/>
        </w:r>
        <w:r>
          <w:rPr>
            <w:noProof/>
            <w:webHidden/>
          </w:rPr>
          <w:instrText xml:space="preserve"> PAGEREF _Toc15203711 \h </w:instrText>
        </w:r>
        <w:r>
          <w:rPr>
            <w:noProof/>
            <w:webHidden/>
          </w:rPr>
        </w:r>
        <w:r>
          <w:rPr>
            <w:noProof/>
            <w:webHidden/>
          </w:rPr>
          <w:fldChar w:fldCharType="separate"/>
        </w:r>
        <w:r>
          <w:rPr>
            <w:noProof/>
            <w:webHidden/>
          </w:rPr>
          <w:t>18</w:t>
        </w:r>
        <w:r>
          <w:rPr>
            <w:noProof/>
            <w:webHidden/>
          </w:rPr>
          <w:fldChar w:fldCharType="end"/>
        </w:r>
      </w:hyperlink>
    </w:p>
    <w:p w14:paraId="09A87182" w14:textId="7005F87D" w:rsidR="004F6E44" w:rsidRDefault="004F6E44">
      <w:pPr>
        <w:pStyle w:val="TOC4"/>
        <w:tabs>
          <w:tab w:val="right" w:pos="5311"/>
        </w:tabs>
        <w:rPr>
          <w:rFonts w:asciiTheme="minorHAnsi" w:eastAsiaTheme="minorEastAsia" w:hAnsiTheme="minorHAnsi" w:cstheme="minorBidi"/>
          <w:noProof/>
          <w:sz w:val="22"/>
          <w:szCs w:val="22"/>
        </w:rPr>
      </w:pPr>
      <w:hyperlink w:anchor="_Toc15203712" w:history="1">
        <w:r w:rsidRPr="00E14639">
          <w:rPr>
            <w:rStyle w:val="Hyperlink"/>
            <w:noProof/>
          </w:rPr>
          <w:t>Domain 5—IS Control Monitoring and Maintenance</w:t>
        </w:r>
        <w:r>
          <w:rPr>
            <w:noProof/>
            <w:webHidden/>
          </w:rPr>
          <w:tab/>
        </w:r>
        <w:r>
          <w:rPr>
            <w:noProof/>
            <w:webHidden/>
          </w:rPr>
          <w:fldChar w:fldCharType="begin"/>
        </w:r>
        <w:r>
          <w:rPr>
            <w:noProof/>
            <w:webHidden/>
          </w:rPr>
          <w:instrText xml:space="preserve"> PAGEREF _Toc15203712 \h </w:instrText>
        </w:r>
        <w:r>
          <w:rPr>
            <w:noProof/>
            <w:webHidden/>
          </w:rPr>
        </w:r>
        <w:r>
          <w:rPr>
            <w:noProof/>
            <w:webHidden/>
          </w:rPr>
          <w:fldChar w:fldCharType="separate"/>
        </w:r>
        <w:r>
          <w:rPr>
            <w:noProof/>
            <w:webHidden/>
          </w:rPr>
          <w:t>19</w:t>
        </w:r>
        <w:r>
          <w:rPr>
            <w:noProof/>
            <w:webHidden/>
          </w:rPr>
          <w:fldChar w:fldCharType="end"/>
        </w:r>
      </w:hyperlink>
    </w:p>
    <w:p w14:paraId="1E174D9D" w14:textId="4087F934" w:rsidR="004F6E44" w:rsidRDefault="004F6E44">
      <w:pPr>
        <w:pStyle w:val="TOC2"/>
        <w:rPr>
          <w:rFonts w:asciiTheme="minorHAnsi" w:eastAsiaTheme="minorEastAsia" w:hAnsiTheme="minorHAnsi" w:cstheme="minorBidi"/>
          <w:i w:val="0"/>
          <w:iCs w:val="0"/>
          <w:sz w:val="22"/>
          <w:szCs w:val="22"/>
        </w:rPr>
      </w:pPr>
      <w:hyperlink w:anchor="_Toc15203713" w:history="1">
        <w:r w:rsidRPr="00E14639">
          <w:rPr>
            <w:rStyle w:val="Hyperlink"/>
          </w:rPr>
          <w:t>Information Security Management</w:t>
        </w:r>
        <w:r>
          <w:rPr>
            <w:webHidden/>
          </w:rPr>
          <w:tab/>
        </w:r>
        <w:r>
          <w:rPr>
            <w:webHidden/>
          </w:rPr>
          <w:fldChar w:fldCharType="begin"/>
        </w:r>
        <w:r>
          <w:rPr>
            <w:webHidden/>
          </w:rPr>
          <w:instrText xml:space="preserve"> PAGEREF _Toc15203713 \h </w:instrText>
        </w:r>
        <w:r>
          <w:rPr>
            <w:webHidden/>
          </w:rPr>
        </w:r>
        <w:r>
          <w:rPr>
            <w:webHidden/>
          </w:rPr>
          <w:fldChar w:fldCharType="separate"/>
        </w:r>
        <w:r>
          <w:rPr>
            <w:webHidden/>
          </w:rPr>
          <w:t>19</w:t>
        </w:r>
        <w:r>
          <w:rPr>
            <w:webHidden/>
          </w:rPr>
          <w:fldChar w:fldCharType="end"/>
        </w:r>
      </w:hyperlink>
    </w:p>
    <w:p w14:paraId="7F093B26" w14:textId="6AE470B3" w:rsidR="004F6E44" w:rsidRDefault="004F6E44">
      <w:pPr>
        <w:pStyle w:val="TOC4"/>
        <w:tabs>
          <w:tab w:val="right" w:pos="5311"/>
        </w:tabs>
        <w:rPr>
          <w:rFonts w:asciiTheme="minorHAnsi" w:eastAsiaTheme="minorEastAsia" w:hAnsiTheme="minorHAnsi" w:cstheme="minorBidi"/>
          <w:noProof/>
          <w:sz w:val="22"/>
          <w:szCs w:val="22"/>
        </w:rPr>
      </w:pPr>
      <w:hyperlink w:anchor="_Toc15203714" w:history="1">
        <w:r w:rsidRPr="00E14639">
          <w:rPr>
            <w:rStyle w:val="Hyperlink"/>
            <w:noProof/>
          </w:rPr>
          <w:t>SABSA Security Matrix</w:t>
        </w:r>
        <w:r>
          <w:rPr>
            <w:noProof/>
            <w:webHidden/>
          </w:rPr>
          <w:tab/>
        </w:r>
        <w:r>
          <w:rPr>
            <w:noProof/>
            <w:webHidden/>
          </w:rPr>
          <w:fldChar w:fldCharType="begin"/>
        </w:r>
        <w:r>
          <w:rPr>
            <w:noProof/>
            <w:webHidden/>
          </w:rPr>
          <w:instrText xml:space="preserve"> PAGEREF _Toc15203714 \h </w:instrText>
        </w:r>
        <w:r>
          <w:rPr>
            <w:noProof/>
            <w:webHidden/>
          </w:rPr>
        </w:r>
        <w:r>
          <w:rPr>
            <w:noProof/>
            <w:webHidden/>
          </w:rPr>
          <w:fldChar w:fldCharType="separate"/>
        </w:r>
        <w:r>
          <w:rPr>
            <w:noProof/>
            <w:webHidden/>
          </w:rPr>
          <w:t>19</w:t>
        </w:r>
        <w:r>
          <w:rPr>
            <w:noProof/>
            <w:webHidden/>
          </w:rPr>
          <w:fldChar w:fldCharType="end"/>
        </w:r>
      </w:hyperlink>
    </w:p>
    <w:p w14:paraId="202F2D13" w14:textId="7BEED2C3" w:rsidR="004F6E44" w:rsidRDefault="004F6E44">
      <w:pPr>
        <w:pStyle w:val="TOC4"/>
        <w:tabs>
          <w:tab w:val="right" w:pos="5311"/>
        </w:tabs>
        <w:rPr>
          <w:rFonts w:asciiTheme="minorHAnsi" w:eastAsiaTheme="minorEastAsia" w:hAnsiTheme="minorHAnsi" w:cstheme="minorBidi"/>
          <w:noProof/>
          <w:sz w:val="22"/>
          <w:szCs w:val="22"/>
        </w:rPr>
      </w:pPr>
      <w:hyperlink w:anchor="_Toc15203715" w:history="1">
        <w:r w:rsidRPr="00E14639">
          <w:rPr>
            <w:rStyle w:val="Hyperlink"/>
            <w:noProof/>
          </w:rPr>
          <w:t>Defense in depth by Function</w:t>
        </w:r>
        <w:r>
          <w:rPr>
            <w:noProof/>
            <w:webHidden/>
          </w:rPr>
          <w:tab/>
        </w:r>
        <w:r>
          <w:rPr>
            <w:noProof/>
            <w:webHidden/>
          </w:rPr>
          <w:fldChar w:fldCharType="begin"/>
        </w:r>
        <w:r>
          <w:rPr>
            <w:noProof/>
            <w:webHidden/>
          </w:rPr>
          <w:instrText xml:space="preserve"> PAGEREF _Toc15203715 \h </w:instrText>
        </w:r>
        <w:r>
          <w:rPr>
            <w:noProof/>
            <w:webHidden/>
          </w:rPr>
        </w:r>
        <w:r>
          <w:rPr>
            <w:noProof/>
            <w:webHidden/>
          </w:rPr>
          <w:fldChar w:fldCharType="separate"/>
        </w:r>
        <w:r>
          <w:rPr>
            <w:noProof/>
            <w:webHidden/>
          </w:rPr>
          <w:t>19</w:t>
        </w:r>
        <w:r>
          <w:rPr>
            <w:noProof/>
            <w:webHidden/>
          </w:rPr>
          <w:fldChar w:fldCharType="end"/>
        </w:r>
      </w:hyperlink>
    </w:p>
    <w:p w14:paraId="4CE0E694" w14:textId="4B4DBB59" w:rsidR="004F6E44" w:rsidRDefault="004F6E44">
      <w:pPr>
        <w:pStyle w:val="TOC2"/>
        <w:rPr>
          <w:rFonts w:asciiTheme="minorHAnsi" w:eastAsiaTheme="minorEastAsia" w:hAnsiTheme="minorHAnsi" w:cstheme="minorBidi"/>
          <w:i w:val="0"/>
          <w:iCs w:val="0"/>
          <w:sz w:val="22"/>
          <w:szCs w:val="22"/>
        </w:rPr>
      </w:pPr>
      <w:hyperlink w:anchor="_Toc15203716" w:history="1">
        <w:r w:rsidRPr="00E14639">
          <w:rPr>
            <w:rStyle w:val="Hyperlink"/>
          </w:rPr>
          <w:t>Enterprise Architecture</w:t>
        </w:r>
        <w:r>
          <w:rPr>
            <w:webHidden/>
          </w:rPr>
          <w:tab/>
        </w:r>
        <w:r>
          <w:rPr>
            <w:webHidden/>
          </w:rPr>
          <w:fldChar w:fldCharType="begin"/>
        </w:r>
        <w:r>
          <w:rPr>
            <w:webHidden/>
          </w:rPr>
          <w:instrText xml:space="preserve"> PAGEREF _Toc15203716 \h </w:instrText>
        </w:r>
        <w:r>
          <w:rPr>
            <w:webHidden/>
          </w:rPr>
        </w:r>
        <w:r>
          <w:rPr>
            <w:webHidden/>
          </w:rPr>
          <w:fldChar w:fldCharType="separate"/>
        </w:r>
        <w:r>
          <w:rPr>
            <w:webHidden/>
          </w:rPr>
          <w:t>20</w:t>
        </w:r>
        <w:r>
          <w:rPr>
            <w:webHidden/>
          </w:rPr>
          <w:fldChar w:fldCharType="end"/>
        </w:r>
      </w:hyperlink>
    </w:p>
    <w:p w14:paraId="6AFA89D7" w14:textId="1AB34915" w:rsidR="004F6E44" w:rsidRDefault="004F6E44">
      <w:pPr>
        <w:pStyle w:val="TOC4"/>
        <w:tabs>
          <w:tab w:val="right" w:pos="5311"/>
        </w:tabs>
        <w:rPr>
          <w:rFonts w:asciiTheme="minorHAnsi" w:eastAsiaTheme="minorEastAsia" w:hAnsiTheme="minorHAnsi" w:cstheme="minorBidi"/>
          <w:noProof/>
          <w:sz w:val="22"/>
          <w:szCs w:val="22"/>
        </w:rPr>
      </w:pPr>
      <w:hyperlink w:anchor="_Toc15203717" w:history="1">
        <w:r w:rsidRPr="00E14639">
          <w:rPr>
            <w:rStyle w:val="Hyperlink"/>
            <w:noProof/>
          </w:rPr>
          <w:t>TOGAF 9 Content Overview</w:t>
        </w:r>
        <w:r>
          <w:rPr>
            <w:noProof/>
            <w:webHidden/>
          </w:rPr>
          <w:tab/>
        </w:r>
        <w:r>
          <w:rPr>
            <w:noProof/>
            <w:webHidden/>
          </w:rPr>
          <w:fldChar w:fldCharType="begin"/>
        </w:r>
        <w:r>
          <w:rPr>
            <w:noProof/>
            <w:webHidden/>
          </w:rPr>
          <w:instrText xml:space="preserve"> PAGEREF _Toc15203717 \h </w:instrText>
        </w:r>
        <w:r>
          <w:rPr>
            <w:noProof/>
            <w:webHidden/>
          </w:rPr>
        </w:r>
        <w:r>
          <w:rPr>
            <w:noProof/>
            <w:webHidden/>
          </w:rPr>
          <w:fldChar w:fldCharType="separate"/>
        </w:r>
        <w:r>
          <w:rPr>
            <w:noProof/>
            <w:webHidden/>
          </w:rPr>
          <w:t>20</w:t>
        </w:r>
        <w:r>
          <w:rPr>
            <w:noProof/>
            <w:webHidden/>
          </w:rPr>
          <w:fldChar w:fldCharType="end"/>
        </w:r>
      </w:hyperlink>
    </w:p>
    <w:p w14:paraId="2886E149" w14:textId="5BEECB18" w:rsidR="004F6E44" w:rsidRDefault="004F6E44">
      <w:pPr>
        <w:pStyle w:val="TOC4"/>
        <w:tabs>
          <w:tab w:val="right" w:pos="5311"/>
        </w:tabs>
        <w:rPr>
          <w:rFonts w:asciiTheme="minorHAnsi" w:eastAsiaTheme="minorEastAsia" w:hAnsiTheme="minorHAnsi" w:cstheme="minorBidi"/>
          <w:noProof/>
          <w:sz w:val="22"/>
          <w:szCs w:val="22"/>
        </w:rPr>
      </w:pPr>
      <w:hyperlink w:anchor="_Toc15203718" w:history="1">
        <w:r w:rsidRPr="00E14639">
          <w:rPr>
            <w:rStyle w:val="Hyperlink"/>
            <w:noProof/>
          </w:rPr>
          <w:t>Architecture Development Method (ADM)</w:t>
        </w:r>
        <w:r>
          <w:rPr>
            <w:noProof/>
            <w:webHidden/>
          </w:rPr>
          <w:tab/>
        </w:r>
        <w:r>
          <w:rPr>
            <w:noProof/>
            <w:webHidden/>
          </w:rPr>
          <w:fldChar w:fldCharType="begin"/>
        </w:r>
        <w:r>
          <w:rPr>
            <w:noProof/>
            <w:webHidden/>
          </w:rPr>
          <w:instrText xml:space="preserve"> PAGEREF _Toc15203718 \h </w:instrText>
        </w:r>
        <w:r>
          <w:rPr>
            <w:noProof/>
            <w:webHidden/>
          </w:rPr>
        </w:r>
        <w:r>
          <w:rPr>
            <w:noProof/>
            <w:webHidden/>
          </w:rPr>
          <w:fldChar w:fldCharType="separate"/>
        </w:r>
        <w:r>
          <w:rPr>
            <w:noProof/>
            <w:webHidden/>
          </w:rPr>
          <w:t>20</w:t>
        </w:r>
        <w:r>
          <w:rPr>
            <w:noProof/>
            <w:webHidden/>
          </w:rPr>
          <w:fldChar w:fldCharType="end"/>
        </w:r>
      </w:hyperlink>
    </w:p>
    <w:p w14:paraId="597D81D0" w14:textId="12756B8C" w:rsidR="004F6E44" w:rsidRDefault="004F6E44">
      <w:pPr>
        <w:pStyle w:val="TOC2"/>
        <w:rPr>
          <w:rFonts w:asciiTheme="minorHAnsi" w:eastAsiaTheme="minorEastAsia" w:hAnsiTheme="minorHAnsi" w:cstheme="minorBidi"/>
          <w:i w:val="0"/>
          <w:iCs w:val="0"/>
          <w:sz w:val="22"/>
          <w:szCs w:val="22"/>
        </w:rPr>
      </w:pPr>
      <w:hyperlink w:anchor="_Toc15203719" w:history="1">
        <w:r w:rsidRPr="00E14639">
          <w:rPr>
            <w:rStyle w:val="Hyperlink"/>
          </w:rPr>
          <w:t>Program Management Process (Ricardo Vargas)</w:t>
        </w:r>
        <w:r>
          <w:rPr>
            <w:webHidden/>
          </w:rPr>
          <w:tab/>
        </w:r>
        <w:r>
          <w:rPr>
            <w:webHidden/>
          </w:rPr>
          <w:fldChar w:fldCharType="begin"/>
        </w:r>
        <w:r>
          <w:rPr>
            <w:webHidden/>
          </w:rPr>
          <w:instrText xml:space="preserve"> PAGEREF _Toc15203719 \h </w:instrText>
        </w:r>
        <w:r>
          <w:rPr>
            <w:webHidden/>
          </w:rPr>
        </w:r>
        <w:r>
          <w:rPr>
            <w:webHidden/>
          </w:rPr>
          <w:fldChar w:fldCharType="separate"/>
        </w:r>
        <w:r>
          <w:rPr>
            <w:webHidden/>
          </w:rPr>
          <w:t>21</w:t>
        </w:r>
        <w:r>
          <w:rPr>
            <w:webHidden/>
          </w:rPr>
          <w:fldChar w:fldCharType="end"/>
        </w:r>
      </w:hyperlink>
    </w:p>
    <w:p w14:paraId="3EE9EFAA" w14:textId="21D92B4A" w:rsidR="004F6E44" w:rsidRDefault="004F6E44">
      <w:pPr>
        <w:pStyle w:val="TOC2"/>
        <w:rPr>
          <w:rFonts w:asciiTheme="minorHAnsi" w:eastAsiaTheme="minorEastAsia" w:hAnsiTheme="minorHAnsi" w:cstheme="minorBidi"/>
          <w:i w:val="0"/>
          <w:iCs w:val="0"/>
          <w:sz w:val="22"/>
          <w:szCs w:val="22"/>
        </w:rPr>
      </w:pPr>
      <w:hyperlink w:anchor="_Toc15203720" w:history="1">
        <w:r w:rsidRPr="00E14639">
          <w:rPr>
            <w:rStyle w:val="Hyperlink"/>
          </w:rPr>
          <w:t>Traceability Matrix</w:t>
        </w:r>
        <w:r>
          <w:rPr>
            <w:webHidden/>
          </w:rPr>
          <w:tab/>
        </w:r>
        <w:r>
          <w:rPr>
            <w:webHidden/>
          </w:rPr>
          <w:fldChar w:fldCharType="begin"/>
        </w:r>
        <w:r>
          <w:rPr>
            <w:webHidden/>
          </w:rPr>
          <w:instrText xml:space="preserve"> PAGEREF _Toc15203720 \h </w:instrText>
        </w:r>
        <w:r>
          <w:rPr>
            <w:webHidden/>
          </w:rPr>
        </w:r>
        <w:r>
          <w:rPr>
            <w:webHidden/>
          </w:rPr>
          <w:fldChar w:fldCharType="separate"/>
        </w:r>
        <w:r>
          <w:rPr>
            <w:webHidden/>
          </w:rPr>
          <w:t>21</w:t>
        </w:r>
        <w:r>
          <w:rPr>
            <w:webHidden/>
          </w:rPr>
          <w:fldChar w:fldCharType="end"/>
        </w:r>
      </w:hyperlink>
    </w:p>
    <w:p w14:paraId="2F9C2433" w14:textId="422A1288" w:rsidR="004F6E44" w:rsidRDefault="004F6E44">
      <w:pPr>
        <w:pStyle w:val="TOC2"/>
        <w:rPr>
          <w:rFonts w:asciiTheme="minorHAnsi" w:eastAsiaTheme="minorEastAsia" w:hAnsiTheme="minorHAnsi" w:cstheme="minorBidi"/>
          <w:i w:val="0"/>
          <w:iCs w:val="0"/>
          <w:sz w:val="22"/>
          <w:szCs w:val="22"/>
        </w:rPr>
      </w:pPr>
      <w:hyperlink w:anchor="_Toc15203721" w:history="1">
        <w:r w:rsidRPr="00E14639">
          <w:rPr>
            <w:rStyle w:val="Hyperlink"/>
          </w:rPr>
          <w:t>Benefits Realization</w:t>
        </w:r>
        <w:r>
          <w:rPr>
            <w:webHidden/>
          </w:rPr>
          <w:tab/>
        </w:r>
        <w:r>
          <w:rPr>
            <w:webHidden/>
          </w:rPr>
          <w:fldChar w:fldCharType="begin"/>
        </w:r>
        <w:r>
          <w:rPr>
            <w:webHidden/>
          </w:rPr>
          <w:instrText xml:space="preserve"> PAGEREF _Toc15203721 \h </w:instrText>
        </w:r>
        <w:r>
          <w:rPr>
            <w:webHidden/>
          </w:rPr>
        </w:r>
        <w:r>
          <w:rPr>
            <w:webHidden/>
          </w:rPr>
          <w:fldChar w:fldCharType="separate"/>
        </w:r>
        <w:r>
          <w:rPr>
            <w:webHidden/>
          </w:rPr>
          <w:t>21</w:t>
        </w:r>
        <w:r>
          <w:rPr>
            <w:webHidden/>
          </w:rPr>
          <w:fldChar w:fldCharType="end"/>
        </w:r>
      </w:hyperlink>
    </w:p>
    <w:p w14:paraId="14259165" w14:textId="25896A19" w:rsidR="004F6E44" w:rsidRDefault="004F6E44">
      <w:pPr>
        <w:pStyle w:val="TOC2"/>
        <w:rPr>
          <w:rFonts w:asciiTheme="minorHAnsi" w:eastAsiaTheme="minorEastAsia" w:hAnsiTheme="minorHAnsi" w:cstheme="minorBidi"/>
          <w:i w:val="0"/>
          <w:iCs w:val="0"/>
          <w:sz w:val="22"/>
          <w:szCs w:val="22"/>
        </w:rPr>
      </w:pPr>
      <w:hyperlink w:anchor="_Toc15203722" w:history="1">
        <w:r w:rsidRPr="00E14639">
          <w:rPr>
            <w:rStyle w:val="Hyperlink"/>
          </w:rPr>
          <w:t>Managerial Tools, Techniques</w:t>
        </w:r>
        <w:r>
          <w:rPr>
            <w:webHidden/>
          </w:rPr>
          <w:tab/>
        </w:r>
        <w:r>
          <w:rPr>
            <w:webHidden/>
          </w:rPr>
          <w:fldChar w:fldCharType="begin"/>
        </w:r>
        <w:r>
          <w:rPr>
            <w:webHidden/>
          </w:rPr>
          <w:instrText xml:space="preserve"> PAGEREF _Toc15203722 \h </w:instrText>
        </w:r>
        <w:r>
          <w:rPr>
            <w:webHidden/>
          </w:rPr>
        </w:r>
        <w:r>
          <w:rPr>
            <w:webHidden/>
          </w:rPr>
          <w:fldChar w:fldCharType="separate"/>
        </w:r>
        <w:r>
          <w:rPr>
            <w:webHidden/>
          </w:rPr>
          <w:t>22</w:t>
        </w:r>
        <w:r>
          <w:rPr>
            <w:webHidden/>
          </w:rPr>
          <w:fldChar w:fldCharType="end"/>
        </w:r>
      </w:hyperlink>
    </w:p>
    <w:p w14:paraId="00479381" w14:textId="3F532870" w:rsidR="004F6E44" w:rsidRDefault="004F6E44">
      <w:pPr>
        <w:pStyle w:val="TOC4"/>
        <w:tabs>
          <w:tab w:val="right" w:pos="5311"/>
        </w:tabs>
        <w:rPr>
          <w:rFonts w:asciiTheme="minorHAnsi" w:eastAsiaTheme="minorEastAsia" w:hAnsiTheme="minorHAnsi" w:cstheme="minorBidi"/>
          <w:noProof/>
          <w:sz w:val="22"/>
          <w:szCs w:val="22"/>
        </w:rPr>
      </w:pPr>
      <w:hyperlink w:anchor="_Toc15203723" w:history="1">
        <w:r w:rsidRPr="00E14639">
          <w:rPr>
            <w:rStyle w:val="Hyperlink"/>
            <w:noProof/>
          </w:rPr>
          <w:t>Constraint Analysis</w:t>
        </w:r>
        <w:r>
          <w:rPr>
            <w:noProof/>
            <w:webHidden/>
          </w:rPr>
          <w:tab/>
        </w:r>
        <w:r>
          <w:rPr>
            <w:noProof/>
            <w:webHidden/>
          </w:rPr>
          <w:fldChar w:fldCharType="begin"/>
        </w:r>
        <w:r>
          <w:rPr>
            <w:noProof/>
            <w:webHidden/>
          </w:rPr>
          <w:instrText xml:space="preserve"> PAGEREF _Toc15203723 \h </w:instrText>
        </w:r>
        <w:r>
          <w:rPr>
            <w:noProof/>
            <w:webHidden/>
          </w:rPr>
        </w:r>
        <w:r>
          <w:rPr>
            <w:noProof/>
            <w:webHidden/>
          </w:rPr>
          <w:fldChar w:fldCharType="separate"/>
        </w:r>
        <w:r>
          <w:rPr>
            <w:noProof/>
            <w:webHidden/>
          </w:rPr>
          <w:t>22</w:t>
        </w:r>
        <w:r>
          <w:rPr>
            <w:noProof/>
            <w:webHidden/>
          </w:rPr>
          <w:fldChar w:fldCharType="end"/>
        </w:r>
      </w:hyperlink>
    </w:p>
    <w:p w14:paraId="54F27E19" w14:textId="56573345" w:rsidR="004F6E44" w:rsidRDefault="004F6E44">
      <w:pPr>
        <w:pStyle w:val="TOC4"/>
        <w:tabs>
          <w:tab w:val="right" w:pos="5311"/>
        </w:tabs>
        <w:rPr>
          <w:rFonts w:asciiTheme="minorHAnsi" w:eastAsiaTheme="minorEastAsia" w:hAnsiTheme="minorHAnsi" w:cstheme="minorBidi"/>
          <w:noProof/>
          <w:sz w:val="22"/>
          <w:szCs w:val="22"/>
        </w:rPr>
      </w:pPr>
      <w:hyperlink w:anchor="_Toc15203724" w:history="1">
        <w:r w:rsidRPr="00E14639">
          <w:rPr>
            <w:rStyle w:val="Hyperlink"/>
            <w:noProof/>
          </w:rPr>
          <w:t>Cause and Effect</w:t>
        </w:r>
        <w:r>
          <w:rPr>
            <w:noProof/>
            <w:webHidden/>
          </w:rPr>
          <w:tab/>
        </w:r>
        <w:r>
          <w:rPr>
            <w:noProof/>
            <w:webHidden/>
          </w:rPr>
          <w:fldChar w:fldCharType="begin"/>
        </w:r>
        <w:r>
          <w:rPr>
            <w:noProof/>
            <w:webHidden/>
          </w:rPr>
          <w:instrText xml:space="preserve"> PAGEREF _Toc15203724 \h </w:instrText>
        </w:r>
        <w:r>
          <w:rPr>
            <w:noProof/>
            <w:webHidden/>
          </w:rPr>
        </w:r>
        <w:r>
          <w:rPr>
            <w:noProof/>
            <w:webHidden/>
          </w:rPr>
          <w:fldChar w:fldCharType="separate"/>
        </w:r>
        <w:r>
          <w:rPr>
            <w:noProof/>
            <w:webHidden/>
          </w:rPr>
          <w:t>22</w:t>
        </w:r>
        <w:r>
          <w:rPr>
            <w:noProof/>
            <w:webHidden/>
          </w:rPr>
          <w:fldChar w:fldCharType="end"/>
        </w:r>
      </w:hyperlink>
    </w:p>
    <w:p w14:paraId="75DC74CC" w14:textId="16C2E00A" w:rsidR="004F6E44" w:rsidRDefault="004F6E44">
      <w:pPr>
        <w:pStyle w:val="TOC4"/>
        <w:tabs>
          <w:tab w:val="right" w:pos="5311"/>
        </w:tabs>
        <w:rPr>
          <w:rFonts w:asciiTheme="minorHAnsi" w:eastAsiaTheme="minorEastAsia" w:hAnsiTheme="minorHAnsi" w:cstheme="minorBidi"/>
          <w:noProof/>
          <w:sz w:val="22"/>
          <w:szCs w:val="22"/>
        </w:rPr>
      </w:pPr>
      <w:hyperlink w:anchor="_Toc15203725" w:history="1">
        <w:r w:rsidRPr="00E14639">
          <w:rPr>
            <w:rStyle w:val="Hyperlink"/>
            <w:noProof/>
          </w:rPr>
          <w:t>Tornado Diagram</w:t>
        </w:r>
        <w:r>
          <w:rPr>
            <w:noProof/>
            <w:webHidden/>
          </w:rPr>
          <w:tab/>
        </w:r>
        <w:r>
          <w:rPr>
            <w:noProof/>
            <w:webHidden/>
          </w:rPr>
          <w:fldChar w:fldCharType="begin"/>
        </w:r>
        <w:r>
          <w:rPr>
            <w:noProof/>
            <w:webHidden/>
          </w:rPr>
          <w:instrText xml:space="preserve"> PAGEREF _Toc15203725 \h </w:instrText>
        </w:r>
        <w:r>
          <w:rPr>
            <w:noProof/>
            <w:webHidden/>
          </w:rPr>
        </w:r>
        <w:r>
          <w:rPr>
            <w:noProof/>
            <w:webHidden/>
          </w:rPr>
          <w:fldChar w:fldCharType="separate"/>
        </w:r>
        <w:r>
          <w:rPr>
            <w:noProof/>
            <w:webHidden/>
          </w:rPr>
          <w:t>22</w:t>
        </w:r>
        <w:r>
          <w:rPr>
            <w:noProof/>
            <w:webHidden/>
          </w:rPr>
          <w:fldChar w:fldCharType="end"/>
        </w:r>
      </w:hyperlink>
    </w:p>
    <w:p w14:paraId="2579BE08" w14:textId="126F278C" w:rsidR="004F6E44" w:rsidRDefault="004F6E44">
      <w:pPr>
        <w:pStyle w:val="TOC4"/>
        <w:tabs>
          <w:tab w:val="right" w:pos="5311"/>
        </w:tabs>
        <w:rPr>
          <w:rFonts w:asciiTheme="minorHAnsi" w:eastAsiaTheme="minorEastAsia" w:hAnsiTheme="minorHAnsi" w:cstheme="minorBidi"/>
          <w:noProof/>
          <w:sz w:val="22"/>
          <w:szCs w:val="22"/>
        </w:rPr>
      </w:pPr>
      <w:hyperlink w:anchor="_Toc15203726" w:history="1">
        <w:r w:rsidRPr="00E14639">
          <w:rPr>
            <w:rStyle w:val="Hyperlink"/>
            <w:noProof/>
          </w:rPr>
          <w:t>Check list</w:t>
        </w:r>
        <w:r>
          <w:rPr>
            <w:noProof/>
            <w:webHidden/>
          </w:rPr>
          <w:tab/>
        </w:r>
        <w:r>
          <w:rPr>
            <w:noProof/>
            <w:webHidden/>
          </w:rPr>
          <w:fldChar w:fldCharType="begin"/>
        </w:r>
        <w:r>
          <w:rPr>
            <w:noProof/>
            <w:webHidden/>
          </w:rPr>
          <w:instrText xml:space="preserve"> PAGEREF _Toc15203726 \h </w:instrText>
        </w:r>
        <w:r>
          <w:rPr>
            <w:noProof/>
            <w:webHidden/>
          </w:rPr>
        </w:r>
        <w:r>
          <w:rPr>
            <w:noProof/>
            <w:webHidden/>
          </w:rPr>
          <w:fldChar w:fldCharType="separate"/>
        </w:r>
        <w:r>
          <w:rPr>
            <w:noProof/>
            <w:webHidden/>
          </w:rPr>
          <w:t>23</w:t>
        </w:r>
        <w:r>
          <w:rPr>
            <w:noProof/>
            <w:webHidden/>
          </w:rPr>
          <w:fldChar w:fldCharType="end"/>
        </w:r>
      </w:hyperlink>
    </w:p>
    <w:p w14:paraId="4A7BFF90" w14:textId="19A36FFF" w:rsidR="004F6E44" w:rsidRDefault="004F6E44">
      <w:pPr>
        <w:pStyle w:val="TOC4"/>
        <w:tabs>
          <w:tab w:val="right" w:pos="5311"/>
        </w:tabs>
        <w:rPr>
          <w:rFonts w:asciiTheme="minorHAnsi" w:eastAsiaTheme="minorEastAsia" w:hAnsiTheme="minorHAnsi" w:cstheme="minorBidi"/>
          <w:noProof/>
          <w:sz w:val="22"/>
          <w:szCs w:val="22"/>
        </w:rPr>
      </w:pPr>
      <w:hyperlink w:anchor="_Toc15203727" w:history="1">
        <w:r w:rsidRPr="00E14639">
          <w:rPr>
            <w:rStyle w:val="Hyperlink"/>
            <w:noProof/>
          </w:rPr>
          <w:t>Influence Diagram</w:t>
        </w:r>
        <w:r>
          <w:rPr>
            <w:noProof/>
            <w:webHidden/>
          </w:rPr>
          <w:tab/>
        </w:r>
        <w:r>
          <w:rPr>
            <w:noProof/>
            <w:webHidden/>
          </w:rPr>
          <w:fldChar w:fldCharType="begin"/>
        </w:r>
        <w:r>
          <w:rPr>
            <w:noProof/>
            <w:webHidden/>
          </w:rPr>
          <w:instrText xml:space="preserve"> PAGEREF _Toc15203727 \h </w:instrText>
        </w:r>
        <w:r>
          <w:rPr>
            <w:noProof/>
            <w:webHidden/>
          </w:rPr>
        </w:r>
        <w:r>
          <w:rPr>
            <w:noProof/>
            <w:webHidden/>
          </w:rPr>
          <w:fldChar w:fldCharType="separate"/>
        </w:r>
        <w:r>
          <w:rPr>
            <w:noProof/>
            <w:webHidden/>
          </w:rPr>
          <w:t>23</w:t>
        </w:r>
        <w:r>
          <w:rPr>
            <w:noProof/>
            <w:webHidden/>
          </w:rPr>
          <w:fldChar w:fldCharType="end"/>
        </w:r>
      </w:hyperlink>
    </w:p>
    <w:p w14:paraId="12081C2B" w14:textId="23CCFB5C" w:rsidR="004F6E44" w:rsidRDefault="004F6E44">
      <w:pPr>
        <w:pStyle w:val="TOC4"/>
        <w:tabs>
          <w:tab w:val="right" w:pos="5311"/>
        </w:tabs>
        <w:rPr>
          <w:rFonts w:asciiTheme="minorHAnsi" w:eastAsiaTheme="minorEastAsia" w:hAnsiTheme="minorHAnsi" w:cstheme="minorBidi"/>
          <w:noProof/>
          <w:sz w:val="22"/>
          <w:szCs w:val="22"/>
        </w:rPr>
      </w:pPr>
      <w:hyperlink w:anchor="_Toc15203728" w:history="1">
        <w:r w:rsidRPr="00E14639">
          <w:rPr>
            <w:rStyle w:val="Hyperlink"/>
            <w:noProof/>
          </w:rPr>
          <w:t>Root Cause Analysis</w:t>
        </w:r>
        <w:r>
          <w:rPr>
            <w:noProof/>
            <w:webHidden/>
          </w:rPr>
          <w:tab/>
        </w:r>
        <w:r>
          <w:rPr>
            <w:noProof/>
            <w:webHidden/>
          </w:rPr>
          <w:fldChar w:fldCharType="begin"/>
        </w:r>
        <w:r>
          <w:rPr>
            <w:noProof/>
            <w:webHidden/>
          </w:rPr>
          <w:instrText xml:space="preserve"> PAGEREF _Toc15203728 \h </w:instrText>
        </w:r>
        <w:r>
          <w:rPr>
            <w:noProof/>
            <w:webHidden/>
          </w:rPr>
        </w:r>
        <w:r>
          <w:rPr>
            <w:noProof/>
            <w:webHidden/>
          </w:rPr>
          <w:fldChar w:fldCharType="separate"/>
        </w:r>
        <w:r>
          <w:rPr>
            <w:noProof/>
            <w:webHidden/>
          </w:rPr>
          <w:t>23</w:t>
        </w:r>
        <w:r>
          <w:rPr>
            <w:noProof/>
            <w:webHidden/>
          </w:rPr>
          <w:fldChar w:fldCharType="end"/>
        </w:r>
      </w:hyperlink>
    </w:p>
    <w:p w14:paraId="5C2D63D4" w14:textId="4CF2B351" w:rsidR="004F6E44" w:rsidRDefault="004F6E44">
      <w:pPr>
        <w:pStyle w:val="TOC4"/>
        <w:tabs>
          <w:tab w:val="right" w:pos="5311"/>
        </w:tabs>
        <w:rPr>
          <w:rFonts w:asciiTheme="minorHAnsi" w:eastAsiaTheme="minorEastAsia" w:hAnsiTheme="minorHAnsi" w:cstheme="minorBidi"/>
          <w:noProof/>
          <w:sz w:val="22"/>
          <w:szCs w:val="22"/>
        </w:rPr>
      </w:pPr>
      <w:hyperlink w:anchor="_Toc15203729" w:history="1">
        <w:r w:rsidRPr="00E14639">
          <w:rPr>
            <w:rStyle w:val="Hyperlink"/>
            <w:noProof/>
          </w:rPr>
          <w:t>Probability and Impact Calculation</w:t>
        </w:r>
        <w:r>
          <w:rPr>
            <w:noProof/>
            <w:webHidden/>
          </w:rPr>
          <w:tab/>
        </w:r>
        <w:r>
          <w:rPr>
            <w:noProof/>
            <w:webHidden/>
          </w:rPr>
          <w:fldChar w:fldCharType="begin"/>
        </w:r>
        <w:r>
          <w:rPr>
            <w:noProof/>
            <w:webHidden/>
          </w:rPr>
          <w:instrText xml:space="preserve"> PAGEREF _Toc15203729 \h </w:instrText>
        </w:r>
        <w:r>
          <w:rPr>
            <w:noProof/>
            <w:webHidden/>
          </w:rPr>
        </w:r>
        <w:r>
          <w:rPr>
            <w:noProof/>
            <w:webHidden/>
          </w:rPr>
          <w:fldChar w:fldCharType="separate"/>
        </w:r>
        <w:r>
          <w:rPr>
            <w:noProof/>
            <w:webHidden/>
          </w:rPr>
          <w:t>23</w:t>
        </w:r>
        <w:r>
          <w:rPr>
            <w:noProof/>
            <w:webHidden/>
          </w:rPr>
          <w:fldChar w:fldCharType="end"/>
        </w:r>
      </w:hyperlink>
    </w:p>
    <w:p w14:paraId="545B9D6C" w14:textId="7B54EA60" w:rsidR="004F6E44" w:rsidRDefault="004F6E44">
      <w:pPr>
        <w:pStyle w:val="TOC4"/>
        <w:tabs>
          <w:tab w:val="right" w:pos="5311"/>
        </w:tabs>
        <w:rPr>
          <w:rFonts w:asciiTheme="minorHAnsi" w:eastAsiaTheme="minorEastAsia" w:hAnsiTheme="minorHAnsi" w:cstheme="minorBidi"/>
          <w:noProof/>
          <w:sz w:val="22"/>
          <w:szCs w:val="22"/>
        </w:rPr>
      </w:pPr>
      <w:hyperlink w:anchor="_Toc15203730" w:history="1">
        <w:r w:rsidRPr="00E14639">
          <w:rPr>
            <w:rStyle w:val="Hyperlink"/>
            <w:noProof/>
          </w:rPr>
          <w:t>Probability and Impact Matrix</w:t>
        </w:r>
        <w:r>
          <w:rPr>
            <w:noProof/>
            <w:webHidden/>
          </w:rPr>
          <w:tab/>
        </w:r>
        <w:r>
          <w:rPr>
            <w:noProof/>
            <w:webHidden/>
          </w:rPr>
          <w:fldChar w:fldCharType="begin"/>
        </w:r>
        <w:r>
          <w:rPr>
            <w:noProof/>
            <w:webHidden/>
          </w:rPr>
          <w:instrText xml:space="preserve"> PAGEREF _Toc15203730 \h </w:instrText>
        </w:r>
        <w:r>
          <w:rPr>
            <w:noProof/>
            <w:webHidden/>
          </w:rPr>
        </w:r>
        <w:r>
          <w:rPr>
            <w:noProof/>
            <w:webHidden/>
          </w:rPr>
          <w:fldChar w:fldCharType="separate"/>
        </w:r>
        <w:r>
          <w:rPr>
            <w:noProof/>
            <w:webHidden/>
          </w:rPr>
          <w:t>23</w:t>
        </w:r>
        <w:r>
          <w:rPr>
            <w:noProof/>
            <w:webHidden/>
          </w:rPr>
          <w:fldChar w:fldCharType="end"/>
        </w:r>
      </w:hyperlink>
    </w:p>
    <w:p w14:paraId="59B3172B" w14:textId="5F11BD92" w:rsidR="004F6E44" w:rsidRDefault="004F6E44">
      <w:pPr>
        <w:pStyle w:val="TOC4"/>
        <w:tabs>
          <w:tab w:val="right" w:pos="5311"/>
        </w:tabs>
        <w:rPr>
          <w:rFonts w:asciiTheme="minorHAnsi" w:eastAsiaTheme="minorEastAsia" w:hAnsiTheme="minorHAnsi" w:cstheme="minorBidi"/>
          <w:noProof/>
          <w:sz w:val="22"/>
          <w:szCs w:val="22"/>
        </w:rPr>
      </w:pPr>
      <w:hyperlink w:anchor="_Toc15203731" w:history="1">
        <w:r w:rsidRPr="00E14639">
          <w:rPr>
            <w:rStyle w:val="Hyperlink"/>
            <w:noProof/>
          </w:rPr>
          <w:t>FMEA Diagram</w:t>
        </w:r>
        <w:r>
          <w:rPr>
            <w:noProof/>
            <w:webHidden/>
          </w:rPr>
          <w:tab/>
        </w:r>
        <w:r>
          <w:rPr>
            <w:noProof/>
            <w:webHidden/>
          </w:rPr>
          <w:fldChar w:fldCharType="begin"/>
        </w:r>
        <w:r>
          <w:rPr>
            <w:noProof/>
            <w:webHidden/>
          </w:rPr>
          <w:instrText xml:space="preserve"> PAGEREF _Toc15203731 \h </w:instrText>
        </w:r>
        <w:r>
          <w:rPr>
            <w:noProof/>
            <w:webHidden/>
          </w:rPr>
        </w:r>
        <w:r>
          <w:rPr>
            <w:noProof/>
            <w:webHidden/>
          </w:rPr>
          <w:fldChar w:fldCharType="separate"/>
        </w:r>
        <w:r>
          <w:rPr>
            <w:noProof/>
            <w:webHidden/>
          </w:rPr>
          <w:t>23</w:t>
        </w:r>
        <w:r>
          <w:rPr>
            <w:noProof/>
            <w:webHidden/>
          </w:rPr>
          <w:fldChar w:fldCharType="end"/>
        </w:r>
      </w:hyperlink>
    </w:p>
    <w:p w14:paraId="468CABC8" w14:textId="7EADB8FE" w:rsidR="004F6E44" w:rsidRDefault="004F6E44">
      <w:pPr>
        <w:pStyle w:val="TOC4"/>
        <w:tabs>
          <w:tab w:val="right" w:pos="5311"/>
        </w:tabs>
        <w:rPr>
          <w:rFonts w:asciiTheme="minorHAnsi" w:eastAsiaTheme="minorEastAsia" w:hAnsiTheme="minorHAnsi" w:cstheme="minorBidi"/>
          <w:noProof/>
          <w:sz w:val="22"/>
          <w:szCs w:val="22"/>
        </w:rPr>
      </w:pPr>
      <w:hyperlink w:anchor="_Toc15203732" w:history="1">
        <w:r w:rsidRPr="00E14639">
          <w:rPr>
            <w:rStyle w:val="Hyperlink"/>
            <w:noProof/>
          </w:rPr>
          <w:t>Fault Tree Analysis</w:t>
        </w:r>
        <w:r>
          <w:rPr>
            <w:noProof/>
            <w:webHidden/>
          </w:rPr>
          <w:tab/>
        </w:r>
        <w:r>
          <w:rPr>
            <w:noProof/>
            <w:webHidden/>
          </w:rPr>
          <w:fldChar w:fldCharType="begin"/>
        </w:r>
        <w:r>
          <w:rPr>
            <w:noProof/>
            <w:webHidden/>
          </w:rPr>
          <w:instrText xml:space="preserve"> PAGEREF _Toc15203732 \h </w:instrText>
        </w:r>
        <w:r>
          <w:rPr>
            <w:noProof/>
            <w:webHidden/>
          </w:rPr>
        </w:r>
        <w:r>
          <w:rPr>
            <w:noProof/>
            <w:webHidden/>
          </w:rPr>
          <w:fldChar w:fldCharType="separate"/>
        </w:r>
        <w:r>
          <w:rPr>
            <w:noProof/>
            <w:webHidden/>
          </w:rPr>
          <w:t>23</w:t>
        </w:r>
        <w:r>
          <w:rPr>
            <w:noProof/>
            <w:webHidden/>
          </w:rPr>
          <w:fldChar w:fldCharType="end"/>
        </w:r>
      </w:hyperlink>
    </w:p>
    <w:p w14:paraId="1DA6E55C" w14:textId="3F9D06DB" w:rsidR="004F6E44" w:rsidRDefault="004F6E44">
      <w:pPr>
        <w:pStyle w:val="TOC4"/>
        <w:tabs>
          <w:tab w:val="right" w:pos="5311"/>
        </w:tabs>
        <w:rPr>
          <w:rFonts w:asciiTheme="minorHAnsi" w:eastAsiaTheme="minorEastAsia" w:hAnsiTheme="minorHAnsi" w:cstheme="minorBidi"/>
          <w:noProof/>
          <w:sz w:val="22"/>
          <w:szCs w:val="22"/>
        </w:rPr>
      </w:pPr>
      <w:hyperlink w:anchor="_Toc15203733" w:history="1">
        <w:r w:rsidRPr="00E14639">
          <w:rPr>
            <w:rStyle w:val="Hyperlink"/>
            <w:noProof/>
          </w:rPr>
          <w:t>Risk Breakdown Structure</w:t>
        </w:r>
        <w:r>
          <w:rPr>
            <w:noProof/>
            <w:webHidden/>
          </w:rPr>
          <w:tab/>
        </w:r>
        <w:r>
          <w:rPr>
            <w:noProof/>
            <w:webHidden/>
          </w:rPr>
          <w:fldChar w:fldCharType="begin"/>
        </w:r>
        <w:r>
          <w:rPr>
            <w:noProof/>
            <w:webHidden/>
          </w:rPr>
          <w:instrText xml:space="preserve"> PAGEREF _Toc15203733 \h </w:instrText>
        </w:r>
        <w:r>
          <w:rPr>
            <w:noProof/>
            <w:webHidden/>
          </w:rPr>
        </w:r>
        <w:r>
          <w:rPr>
            <w:noProof/>
            <w:webHidden/>
          </w:rPr>
          <w:fldChar w:fldCharType="separate"/>
        </w:r>
        <w:r>
          <w:rPr>
            <w:noProof/>
            <w:webHidden/>
          </w:rPr>
          <w:t>23</w:t>
        </w:r>
        <w:r>
          <w:rPr>
            <w:noProof/>
            <w:webHidden/>
          </w:rPr>
          <w:fldChar w:fldCharType="end"/>
        </w:r>
      </w:hyperlink>
    </w:p>
    <w:p w14:paraId="26B9BBC3" w14:textId="7483E56B" w:rsidR="004F6E44" w:rsidRDefault="004F6E44">
      <w:pPr>
        <w:pStyle w:val="TOC4"/>
        <w:tabs>
          <w:tab w:val="right" w:pos="5311"/>
        </w:tabs>
        <w:rPr>
          <w:rFonts w:asciiTheme="minorHAnsi" w:eastAsiaTheme="minorEastAsia" w:hAnsiTheme="minorHAnsi" w:cstheme="minorBidi"/>
          <w:noProof/>
          <w:sz w:val="22"/>
          <w:szCs w:val="22"/>
        </w:rPr>
      </w:pPr>
      <w:hyperlink w:anchor="_Toc15203734" w:history="1">
        <w:r w:rsidRPr="00E14639">
          <w:rPr>
            <w:rStyle w:val="Hyperlink"/>
            <w:noProof/>
          </w:rPr>
          <w:t>Decision Tree</w:t>
        </w:r>
        <w:r>
          <w:rPr>
            <w:noProof/>
            <w:webHidden/>
          </w:rPr>
          <w:tab/>
        </w:r>
        <w:r>
          <w:rPr>
            <w:noProof/>
            <w:webHidden/>
          </w:rPr>
          <w:fldChar w:fldCharType="begin"/>
        </w:r>
        <w:r>
          <w:rPr>
            <w:noProof/>
            <w:webHidden/>
          </w:rPr>
          <w:instrText xml:space="preserve"> PAGEREF _Toc15203734 \h </w:instrText>
        </w:r>
        <w:r>
          <w:rPr>
            <w:noProof/>
            <w:webHidden/>
          </w:rPr>
        </w:r>
        <w:r>
          <w:rPr>
            <w:noProof/>
            <w:webHidden/>
          </w:rPr>
          <w:fldChar w:fldCharType="separate"/>
        </w:r>
        <w:r>
          <w:rPr>
            <w:noProof/>
            <w:webHidden/>
          </w:rPr>
          <w:t>23</w:t>
        </w:r>
        <w:r>
          <w:rPr>
            <w:noProof/>
            <w:webHidden/>
          </w:rPr>
          <w:fldChar w:fldCharType="end"/>
        </w:r>
      </w:hyperlink>
    </w:p>
    <w:p w14:paraId="3E64EA4D" w14:textId="698E537E" w:rsidR="004F6E44" w:rsidRDefault="004F6E44">
      <w:pPr>
        <w:pStyle w:val="TOC4"/>
        <w:tabs>
          <w:tab w:val="right" w:pos="5311"/>
        </w:tabs>
        <w:rPr>
          <w:rFonts w:asciiTheme="minorHAnsi" w:eastAsiaTheme="minorEastAsia" w:hAnsiTheme="minorHAnsi" w:cstheme="minorBidi"/>
          <w:noProof/>
          <w:sz w:val="22"/>
          <w:szCs w:val="22"/>
        </w:rPr>
      </w:pPr>
      <w:hyperlink w:anchor="_Toc15203735" w:history="1">
        <w:r w:rsidRPr="00E14639">
          <w:rPr>
            <w:rStyle w:val="Hyperlink"/>
            <w:noProof/>
          </w:rPr>
          <w:t>Risk Heat Map</w:t>
        </w:r>
        <w:r>
          <w:rPr>
            <w:noProof/>
            <w:webHidden/>
          </w:rPr>
          <w:tab/>
        </w:r>
        <w:r>
          <w:rPr>
            <w:noProof/>
            <w:webHidden/>
          </w:rPr>
          <w:fldChar w:fldCharType="begin"/>
        </w:r>
        <w:r>
          <w:rPr>
            <w:noProof/>
            <w:webHidden/>
          </w:rPr>
          <w:instrText xml:space="preserve"> PAGEREF _Toc15203735 \h </w:instrText>
        </w:r>
        <w:r>
          <w:rPr>
            <w:noProof/>
            <w:webHidden/>
          </w:rPr>
        </w:r>
        <w:r>
          <w:rPr>
            <w:noProof/>
            <w:webHidden/>
          </w:rPr>
          <w:fldChar w:fldCharType="separate"/>
        </w:r>
        <w:r>
          <w:rPr>
            <w:noProof/>
            <w:webHidden/>
          </w:rPr>
          <w:t>23</w:t>
        </w:r>
        <w:r>
          <w:rPr>
            <w:noProof/>
            <w:webHidden/>
          </w:rPr>
          <w:fldChar w:fldCharType="end"/>
        </w:r>
      </w:hyperlink>
    </w:p>
    <w:p w14:paraId="407D6A3C" w14:textId="5B47C1A9" w:rsidR="004F6E44" w:rsidRDefault="004F6E44">
      <w:pPr>
        <w:pStyle w:val="TOC4"/>
        <w:tabs>
          <w:tab w:val="right" w:pos="5311"/>
        </w:tabs>
        <w:rPr>
          <w:rFonts w:asciiTheme="minorHAnsi" w:eastAsiaTheme="minorEastAsia" w:hAnsiTheme="minorHAnsi" w:cstheme="minorBidi"/>
          <w:noProof/>
          <w:sz w:val="22"/>
          <w:szCs w:val="22"/>
        </w:rPr>
      </w:pPr>
      <w:hyperlink w:anchor="_Toc15203736" w:history="1">
        <w:r w:rsidRPr="00E14639">
          <w:rPr>
            <w:rStyle w:val="Hyperlink"/>
            <w:noProof/>
          </w:rPr>
          <w:t>DMAIC Tools Map</w:t>
        </w:r>
        <w:r>
          <w:rPr>
            <w:noProof/>
            <w:webHidden/>
          </w:rPr>
          <w:tab/>
        </w:r>
        <w:r>
          <w:rPr>
            <w:noProof/>
            <w:webHidden/>
          </w:rPr>
          <w:fldChar w:fldCharType="begin"/>
        </w:r>
        <w:r>
          <w:rPr>
            <w:noProof/>
            <w:webHidden/>
          </w:rPr>
          <w:instrText xml:space="preserve"> PAGEREF _Toc15203736 \h </w:instrText>
        </w:r>
        <w:r>
          <w:rPr>
            <w:noProof/>
            <w:webHidden/>
          </w:rPr>
        </w:r>
        <w:r>
          <w:rPr>
            <w:noProof/>
            <w:webHidden/>
          </w:rPr>
          <w:fldChar w:fldCharType="separate"/>
        </w:r>
        <w:r>
          <w:rPr>
            <w:noProof/>
            <w:webHidden/>
          </w:rPr>
          <w:t>24</w:t>
        </w:r>
        <w:r>
          <w:rPr>
            <w:noProof/>
            <w:webHidden/>
          </w:rPr>
          <w:fldChar w:fldCharType="end"/>
        </w:r>
      </w:hyperlink>
    </w:p>
    <w:p w14:paraId="1E2486FB" w14:textId="35C2BA05"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47EE3215" w14:textId="265914E7" w:rsidR="00AC5839" w:rsidRPr="00B24DCD" w:rsidRDefault="002B43E0" w:rsidP="002B43E0">
      <w:pPr>
        <w:pStyle w:val="Heading1"/>
        <w:rPr>
          <w:noProof/>
        </w:rPr>
      </w:pPr>
      <w:bookmarkStart w:id="2" w:name="_PROJECT_Contact_Names_1"/>
      <w:bookmarkStart w:id="3" w:name="_Toc388098403"/>
      <w:bookmarkStart w:id="4" w:name="_Toc388099153"/>
      <w:bookmarkStart w:id="5" w:name="_Toc408408881"/>
      <w:bookmarkStart w:id="6" w:name="_Toc388098434"/>
      <w:bookmarkStart w:id="7" w:name="_Toc388099184"/>
      <w:bookmarkStart w:id="8" w:name="_Toc15203650"/>
      <w:bookmarkEnd w:id="2"/>
      <w:r>
        <w:rPr>
          <w:noProof/>
        </w:rPr>
        <w:lastRenderedPageBreak/>
        <w:t>Technology and A</w:t>
      </w:r>
      <w:r w:rsidR="00AC5839" w:rsidRPr="00B24DCD">
        <w:rPr>
          <w:noProof/>
        </w:rPr>
        <w:t>rchitecture</w:t>
      </w:r>
      <w:bookmarkEnd w:id="3"/>
      <w:bookmarkEnd w:id="4"/>
      <w:bookmarkEnd w:id="5"/>
      <w:bookmarkEnd w:id="8"/>
    </w:p>
    <w:p w14:paraId="18043CCD" w14:textId="77777777" w:rsidR="00AC5839" w:rsidRDefault="00AC5839" w:rsidP="00AC5839">
      <w:pPr>
        <w:pStyle w:val="Heading4"/>
      </w:pPr>
      <w:bookmarkStart w:id="9" w:name="_TOGAF_(Open_Group"/>
      <w:bookmarkStart w:id="10" w:name="_Toc388098404"/>
      <w:bookmarkStart w:id="11" w:name="_Toc388099154"/>
      <w:bookmarkStart w:id="12" w:name="_Toc408408882"/>
      <w:bookmarkStart w:id="13" w:name="_Toc15203651"/>
      <w:bookmarkEnd w:id="9"/>
      <w:r w:rsidRPr="00CB0231">
        <w:t xml:space="preserve">TOGAF </w:t>
      </w:r>
      <w:r>
        <w:t>(</w:t>
      </w:r>
      <w:r w:rsidRPr="00CB0231">
        <w:t>Open Group Architectural Framework)</w:t>
      </w:r>
      <w:bookmarkEnd w:id="10"/>
      <w:bookmarkEnd w:id="11"/>
      <w:bookmarkEnd w:id="12"/>
      <w:bookmarkEnd w:id="13"/>
    </w:p>
    <w:p w14:paraId="759D50E6" w14:textId="77777777" w:rsidR="00F56DAC" w:rsidRPr="00F313A6" w:rsidRDefault="00AC5839" w:rsidP="003A4715">
      <w:pPr>
        <w:jc w:val="left"/>
      </w:pPr>
      <w:r>
        <w:sym w:font="Wingdings" w:char="F077"/>
      </w:r>
      <w:r w:rsidRPr="00B24DCD">
        <w:t>F</w:t>
      </w:r>
      <w:r w:rsidRPr="00F313A6">
        <w:t>ramework for enterprise architecture for designing, planning, implementing, and governing</w:t>
      </w:r>
      <w:r>
        <w:t xml:space="preserve"> </w:t>
      </w:r>
      <w:r w:rsidRPr="00F313A6">
        <w:t xml:space="preserve"> enterprise information architecture</w:t>
      </w:r>
      <w:r>
        <w:t xml:space="preserve"> </w:t>
      </w:r>
      <w:r>
        <w:sym w:font="Wingdings" w:char="F077"/>
      </w:r>
      <w:r w:rsidRPr="003A4715">
        <w:rPr>
          <w:b/>
        </w:rPr>
        <w:t>4 levels</w:t>
      </w:r>
      <w:r w:rsidR="003A4715">
        <w:rPr>
          <w:b/>
        </w:rPr>
        <w:t xml:space="preserve"> B,D,A,T</w:t>
      </w:r>
      <w:r w:rsidRPr="003A4715">
        <w:rPr>
          <w:b/>
        </w:rPr>
        <w:t xml:space="preserve">: </w:t>
      </w:r>
      <w:r>
        <w:rPr>
          <w:highlight w:val="yellow"/>
        </w:rPr>
        <w:t xml:space="preserve">Business, Application, Data, </w:t>
      </w:r>
      <w:r w:rsidRPr="008272EA">
        <w:rPr>
          <w:highlight w:val="yellow"/>
        </w:rPr>
        <w:t>Technology</w:t>
      </w:r>
      <w:r w:rsidR="003A4715">
        <w:t xml:space="preserve"> </w:t>
      </w:r>
      <w:r w:rsidR="003A4715" w:rsidRPr="003A4715">
        <w:sym w:font="Wingdings" w:char="F073"/>
      </w:r>
      <w:r w:rsidR="003A4715" w:rsidRPr="003A4715">
        <w:rPr>
          <w:b/>
        </w:rPr>
        <w:t>Architecture Development Method (ADM)</w:t>
      </w:r>
      <w:r w:rsidR="00CF7E8E">
        <w:t xml:space="preserve"> </w:t>
      </w:r>
      <w:r w:rsidR="003A4715" w:rsidRPr="00CF7E8E">
        <w:rPr>
          <w:b/>
          <w:highlight w:val="yellow"/>
        </w:rPr>
        <w:t xml:space="preserve">9 Phases </w:t>
      </w:r>
      <w:r w:rsidR="003A4715" w:rsidRPr="00CF7E8E">
        <w:rPr>
          <w:b/>
          <w:highlight w:val="yellow"/>
        </w:rPr>
        <w:sym w:font="Wingdings" w:char="F08B"/>
      </w:r>
      <w:r w:rsidR="003A4715" w:rsidRPr="00CF7E8E">
        <w:rPr>
          <w:highlight w:val="yellow"/>
        </w:rPr>
        <w:t xml:space="preserve">Preliminary Phase </w:t>
      </w:r>
      <w:r w:rsidR="003A4715" w:rsidRPr="00CF7E8E">
        <w:rPr>
          <w:highlight w:val="yellow"/>
        </w:rPr>
        <w:sym w:font="Wingdings" w:char="F08C"/>
      </w:r>
      <w:r w:rsidR="003A4715" w:rsidRPr="00CF7E8E">
        <w:rPr>
          <w:highlight w:val="yellow"/>
        </w:rPr>
        <w:t xml:space="preserve"> Requirements Management </w:t>
      </w:r>
      <w:r w:rsidR="003A4715" w:rsidRPr="00CF7E8E">
        <w:rPr>
          <w:highlight w:val="yellow"/>
        </w:rPr>
        <w:sym w:font="Wingdings" w:char="F08D"/>
      </w:r>
      <w:r w:rsidR="003A4715" w:rsidRPr="00CF7E8E">
        <w:rPr>
          <w:highlight w:val="yellow"/>
        </w:rPr>
        <w:t xml:space="preserve">Phase A:Architecture Vision </w:t>
      </w:r>
      <w:r w:rsidR="003A4715" w:rsidRPr="00CF7E8E">
        <w:rPr>
          <w:highlight w:val="yellow"/>
        </w:rPr>
        <w:sym w:font="Wingdings" w:char="F08E"/>
      </w:r>
      <w:r w:rsidR="003A4715" w:rsidRPr="00CF7E8E">
        <w:rPr>
          <w:highlight w:val="yellow"/>
        </w:rPr>
        <w:t xml:space="preserve">Phase B:Business Architecture </w:t>
      </w:r>
      <w:r w:rsidR="003A4715" w:rsidRPr="00CF7E8E">
        <w:rPr>
          <w:highlight w:val="yellow"/>
        </w:rPr>
        <w:sym w:font="Wingdings" w:char="F08F"/>
      </w:r>
      <w:r w:rsidR="003A4715" w:rsidRPr="00CF7E8E">
        <w:rPr>
          <w:highlight w:val="yellow"/>
        </w:rPr>
        <w:t xml:space="preserve">Phase C:Information Systems Architectures </w:t>
      </w:r>
      <w:r w:rsidR="003A4715" w:rsidRPr="00CF7E8E">
        <w:rPr>
          <w:highlight w:val="yellow"/>
        </w:rPr>
        <w:sym w:font="Wingdings" w:char="F090"/>
      </w:r>
      <w:r w:rsidR="003A4715" w:rsidRPr="00CF7E8E">
        <w:rPr>
          <w:highlight w:val="yellow"/>
        </w:rPr>
        <w:t xml:space="preserve">Phase D:Technology Architecture </w:t>
      </w:r>
      <w:r w:rsidR="003A4715" w:rsidRPr="00CF7E8E">
        <w:rPr>
          <w:highlight w:val="yellow"/>
        </w:rPr>
        <w:sym w:font="Wingdings" w:char="F091"/>
      </w:r>
      <w:r w:rsidR="003A4715" w:rsidRPr="00CF7E8E">
        <w:rPr>
          <w:highlight w:val="yellow"/>
        </w:rPr>
        <w:t xml:space="preserve">Phase E:Opportunities &amp;  Solutions </w:t>
      </w:r>
      <w:r w:rsidR="003A4715" w:rsidRPr="00CF7E8E">
        <w:rPr>
          <w:highlight w:val="yellow"/>
        </w:rPr>
        <w:sym w:font="Wingdings" w:char="F092"/>
      </w:r>
      <w:r w:rsidR="003A4715" w:rsidRPr="00CF7E8E">
        <w:rPr>
          <w:highlight w:val="yellow"/>
        </w:rPr>
        <w:t>Phase F:Migration Planning</w:t>
      </w:r>
      <w:r w:rsidR="003A4715" w:rsidRPr="00CF7E8E">
        <w:rPr>
          <w:highlight w:val="yellow"/>
        </w:rPr>
        <w:sym w:font="Wingdings" w:char="F093"/>
      </w:r>
      <w:r w:rsidR="003A4715" w:rsidRPr="00CF7E8E">
        <w:rPr>
          <w:highlight w:val="yellow"/>
        </w:rPr>
        <w:t xml:space="preserve">Phase G:Implementation Governance </w:t>
      </w:r>
      <w:r w:rsidR="003A4715" w:rsidRPr="00CF7E8E">
        <w:rPr>
          <w:highlight w:val="yellow"/>
        </w:rPr>
        <w:sym w:font="Wingdings" w:char="F094"/>
      </w:r>
      <w:r w:rsidR="003A4715" w:rsidRPr="00CF7E8E">
        <w:rPr>
          <w:highlight w:val="yellow"/>
        </w:rPr>
        <w:t>Phase H:Architecture Change Management</w:t>
      </w:r>
      <w:r w:rsidR="003A4715">
        <w:t xml:space="preserve"> </w:t>
      </w:r>
      <w:r>
        <w:sym w:font="Wingdings" w:char="F077"/>
      </w:r>
      <w:r>
        <w:t>R</w:t>
      </w:r>
      <w:r w:rsidRPr="00F313A6">
        <w:t xml:space="preserve">elies heavily on </w:t>
      </w:r>
      <w:r w:rsidRPr="008272EA">
        <w:rPr>
          <w:highlight w:val="yellow"/>
        </w:rPr>
        <w:t>modularization, standardization and proven technologies/ products</w:t>
      </w:r>
      <w:r w:rsidRPr="00F313A6">
        <w:t>.</w:t>
      </w:r>
      <w:r w:rsidR="00F56DAC">
        <w:t xml:space="preserve"> See </w:t>
      </w:r>
      <w:hyperlink w:anchor="_TOGAF_9" w:history="1">
        <w:r w:rsidR="00F56DAC" w:rsidRPr="00F56DAC">
          <w:rPr>
            <w:rStyle w:val="Hyperlink"/>
            <w:b/>
          </w:rPr>
          <w:t>TOGAF 9</w:t>
        </w:r>
      </w:hyperlink>
    </w:p>
    <w:p w14:paraId="2F356BE3" w14:textId="77777777" w:rsidR="00AC5839" w:rsidRDefault="00AC5839" w:rsidP="00AC5839">
      <w:pPr>
        <w:pStyle w:val="Heading4"/>
        <w:jc w:val="left"/>
        <w:rPr>
          <w:kern w:val="24"/>
          <w:lang w:val="en-CA"/>
        </w:rPr>
      </w:pPr>
      <w:bookmarkStart w:id="14" w:name="_Toc388098405"/>
      <w:bookmarkStart w:id="15" w:name="_Toc388099155"/>
      <w:bookmarkStart w:id="16" w:name="_Toc408408883"/>
      <w:bookmarkStart w:id="17" w:name="_Toc15203652"/>
      <w:r>
        <w:rPr>
          <w:kern w:val="24"/>
          <w:lang w:val="en-CA"/>
        </w:rPr>
        <w:t>ETL design</w:t>
      </w:r>
      <w:bookmarkEnd w:id="14"/>
      <w:bookmarkEnd w:id="15"/>
      <w:bookmarkEnd w:id="16"/>
      <w:bookmarkEnd w:id="17"/>
    </w:p>
    <w:p w14:paraId="2F789F55" w14:textId="77777777" w:rsidR="00AC5839" w:rsidRPr="00D671CA" w:rsidRDefault="00AC5839" w:rsidP="00AC5839">
      <w:pPr>
        <w:jc w:val="left"/>
        <w:rPr>
          <w:kern w:val="24"/>
        </w:rPr>
      </w:pPr>
      <w:r w:rsidRPr="005A5B0B">
        <w:rPr>
          <w:b/>
          <w:bCs/>
          <w:color w:val="FF0000"/>
          <w:kern w:val="24"/>
          <w:lang w:val="en-CA"/>
        </w:rPr>
        <w:t>Guidelines</w:t>
      </w:r>
      <w:r w:rsidRPr="006159DE">
        <w:rPr>
          <w:b/>
          <w:bCs/>
          <w:kern w:val="24"/>
          <w:lang w:val="en-CA"/>
        </w:rPr>
        <w:t xml:space="preserve"> </w:t>
      </w:r>
      <w:r>
        <w:rPr>
          <w:kern w:val="24"/>
          <w:lang w:val="en-CA"/>
        </w:rPr>
        <w:sym w:font="Wingdings" w:char="F08C"/>
      </w:r>
      <w:r w:rsidRPr="006159DE">
        <w:rPr>
          <w:kern w:val="24"/>
          <w:lang w:val="en-CA"/>
        </w:rPr>
        <w:t xml:space="preserve">Performance </w:t>
      </w:r>
      <w:r>
        <w:rPr>
          <w:kern w:val="24"/>
          <w:lang w:val="en-CA"/>
        </w:rPr>
        <w:sym w:font="Wingdings" w:char="F08D"/>
      </w:r>
      <w:r w:rsidRPr="006159DE">
        <w:rPr>
          <w:kern w:val="24"/>
          <w:lang w:val="en-CA"/>
        </w:rPr>
        <w:t xml:space="preserve">Simplicity </w:t>
      </w:r>
      <w:r>
        <w:rPr>
          <w:kern w:val="24"/>
          <w:lang w:val="en-CA"/>
        </w:rPr>
        <w:sym w:font="Wingdings" w:char="F08E"/>
      </w:r>
      <w:r w:rsidRPr="006159DE">
        <w:rPr>
          <w:kern w:val="24"/>
          <w:lang w:val="en-CA"/>
        </w:rPr>
        <w:t xml:space="preserve">Repeatability </w:t>
      </w:r>
      <w:r>
        <w:rPr>
          <w:kern w:val="24"/>
          <w:lang w:val="en-CA"/>
        </w:rPr>
        <w:sym w:font="Wingdings" w:char="F08F"/>
      </w:r>
      <w:r w:rsidRPr="006159DE">
        <w:rPr>
          <w:kern w:val="24"/>
          <w:lang w:val="en-CA"/>
        </w:rPr>
        <w:t xml:space="preserve">Modularity </w:t>
      </w:r>
      <w:r>
        <w:rPr>
          <w:kern w:val="24"/>
          <w:lang w:val="en-CA"/>
        </w:rPr>
        <w:sym w:font="Wingdings" w:char="F090"/>
      </w:r>
      <w:r w:rsidRPr="006159DE">
        <w:rPr>
          <w:kern w:val="24"/>
          <w:lang w:val="en-CA"/>
        </w:rPr>
        <w:t xml:space="preserve">Reusability </w:t>
      </w:r>
      <w:r>
        <w:rPr>
          <w:kern w:val="24"/>
          <w:lang w:val="en-CA"/>
        </w:rPr>
        <w:sym w:font="Wingdings" w:char="F091"/>
      </w:r>
      <w:r>
        <w:rPr>
          <w:kern w:val="24"/>
          <w:lang w:val="en-CA"/>
        </w:rPr>
        <w:t>X</w:t>
      </w:r>
      <w:r w:rsidRPr="006159DE">
        <w:rPr>
          <w:kern w:val="24"/>
          <w:lang w:val="en-CA"/>
        </w:rPr>
        <w:t xml:space="preserve">tensibility </w:t>
      </w:r>
      <w:r>
        <w:rPr>
          <w:kern w:val="24"/>
          <w:lang w:val="en-CA"/>
        </w:rPr>
        <w:sym w:font="Wingdings" w:char="F092"/>
      </w:r>
      <w:r w:rsidRPr="006159DE">
        <w:rPr>
          <w:kern w:val="24"/>
          <w:lang w:val="en-CA"/>
        </w:rPr>
        <w:t xml:space="preserve"> Revocability </w:t>
      </w:r>
      <w:r>
        <w:rPr>
          <w:kern w:val="24"/>
          <w:lang w:val="en-CA"/>
        </w:rPr>
        <w:sym w:font="Wingdings" w:char="F093"/>
      </w:r>
      <w:r w:rsidRPr="006159DE">
        <w:rPr>
          <w:kern w:val="24"/>
          <w:lang w:val="en-CA"/>
        </w:rPr>
        <w:t xml:space="preserve">Subject-orientation </w:t>
      </w:r>
      <w:r>
        <w:rPr>
          <w:kern w:val="24"/>
          <w:lang w:val="en-CA"/>
        </w:rPr>
        <w:sym w:font="Wingdings" w:char="F094"/>
      </w:r>
      <w:r w:rsidRPr="006159DE">
        <w:rPr>
          <w:kern w:val="24"/>
          <w:lang w:val="en-CA"/>
        </w:rPr>
        <w:t xml:space="preserve">Auditability </w:t>
      </w:r>
      <w:r w:rsidRPr="005A5B0B">
        <w:rPr>
          <w:b/>
          <w:bCs/>
          <w:color w:val="FF0000"/>
          <w:kern w:val="24"/>
          <w:lang w:val="en-CA"/>
        </w:rPr>
        <w:t>Procedures</w:t>
      </w:r>
      <w:r w:rsidRPr="006159DE">
        <w:rPr>
          <w:b/>
          <w:bCs/>
          <w:kern w:val="24"/>
          <w:lang w:val="en-CA"/>
        </w:rPr>
        <w:t xml:space="preserve"> </w:t>
      </w:r>
      <w:r>
        <w:rPr>
          <w:kern w:val="24"/>
          <w:lang w:val="en-CA"/>
        </w:rPr>
        <w:sym w:font="Wingdings" w:char="F08C"/>
      </w:r>
      <w:r w:rsidRPr="005A5B0B">
        <w:rPr>
          <w:b/>
          <w:kern w:val="24"/>
          <w:lang w:val="en-CA"/>
        </w:rPr>
        <w:t>Report rqmts</w:t>
      </w:r>
      <w:r w:rsidRPr="006159DE">
        <w:rPr>
          <w:kern w:val="24"/>
          <w:lang w:val="en-CA"/>
        </w:rPr>
        <w:t xml:space="preserve"> (functions, data , security , test plan) </w:t>
      </w:r>
      <w:r>
        <w:rPr>
          <w:kern w:val="24"/>
          <w:lang w:val="en-CA"/>
        </w:rPr>
        <w:sym w:font="Wingdings" w:char="F08D"/>
      </w:r>
      <w:r w:rsidRPr="005A5B0B">
        <w:rPr>
          <w:b/>
          <w:kern w:val="24"/>
          <w:lang w:val="en-CA"/>
        </w:rPr>
        <w:t>Design Review</w:t>
      </w:r>
      <w:r w:rsidRPr="006159DE">
        <w:rPr>
          <w:kern w:val="24"/>
          <w:lang w:val="en-CA"/>
        </w:rPr>
        <w:t xml:space="preserve"> (ETL rqmts, report data model, limits) </w:t>
      </w:r>
      <w:r>
        <w:rPr>
          <w:kern w:val="24"/>
          <w:lang w:val="en-CA"/>
        </w:rPr>
        <w:sym w:font="Wingdings" w:char="F08E"/>
      </w:r>
      <w:r w:rsidRPr="005A5B0B">
        <w:rPr>
          <w:b/>
          <w:kern w:val="24"/>
          <w:lang w:val="en-CA"/>
        </w:rPr>
        <w:t>Data model</w:t>
      </w:r>
      <w:r>
        <w:rPr>
          <w:kern w:val="24"/>
          <w:lang w:val="en-CA"/>
        </w:rPr>
        <w:t xml:space="preserve"> (logical, physical) </w:t>
      </w:r>
      <w:r>
        <w:rPr>
          <w:kern w:val="24"/>
          <w:lang w:val="en-CA"/>
        </w:rPr>
        <w:sym w:font="Wingdings" w:char="F08F"/>
      </w:r>
      <w:r w:rsidRPr="005A5B0B">
        <w:rPr>
          <w:b/>
          <w:kern w:val="24"/>
          <w:lang w:val="en-CA"/>
        </w:rPr>
        <w:t>ETL Development</w:t>
      </w:r>
      <w:r w:rsidRPr="006159DE">
        <w:rPr>
          <w:kern w:val="24"/>
          <w:lang w:val="en-CA"/>
        </w:rPr>
        <w:t xml:space="preserve"> (tech rqmts, ETL maps + sessions) </w:t>
      </w:r>
      <w:r>
        <w:rPr>
          <w:kern w:val="24"/>
          <w:lang w:val="en-CA"/>
        </w:rPr>
        <w:sym w:font="Wingdings" w:char="F090"/>
      </w:r>
      <w:r w:rsidRPr="005A5B0B">
        <w:rPr>
          <w:b/>
          <w:kern w:val="24"/>
          <w:lang w:val="en-CA"/>
        </w:rPr>
        <w:t>DBA Optimization /Security</w:t>
      </w:r>
      <w:r w:rsidRPr="006159DE">
        <w:rPr>
          <w:kern w:val="24"/>
          <w:lang w:val="en-CA"/>
        </w:rPr>
        <w:t xml:space="preserve"> </w:t>
      </w:r>
      <w:r>
        <w:rPr>
          <w:kern w:val="24"/>
          <w:lang w:val="en-CA"/>
        </w:rPr>
        <w:sym w:font="Wingdings" w:char="F091"/>
      </w:r>
      <w:r w:rsidRPr="005A5B0B">
        <w:rPr>
          <w:b/>
          <w:kern w:val="24"/>
          <w:lang w:val="en-CA"/>
        </w:rPr>
        <w:t>Development</w:t>
      </w:r>
      <w:r>
        <w:rPr>
          <w:kern w:val="24"/>
          <w:lang w:val="en-CA"/>
        </w:rPr>
        <w:t xml:space="preserve"> </w:t>
      </w:r>
      <w:r>
        <w:rPr>
          <w:kern w:val="24"/>
          <w:lang w:val="en-CA"/>
        </w:rPr>
        <w:sym w:font="Wingdings" w:char="F092"/>
      </w:r>
      <w:r w:rsidRPr="005A5B0B">
        <w:rPr>
          <w:b/>
          <w:kern w:val="24"/>
          <w:lang w:val="en-CA"/>
        </w:rPr>
        <w:t xml:space="preserve"> Unit Test</w:t>
      </w:r>
      <w:r w:rsidRPr="006159DE">
        <w:rPr>
          <w:kern w:val="24"/>
          <w:lang w:val="en-CA"/>
        </w:rPr>
        <w:t xml:space="preserve"> </w:t>
      </w:r>
      <w:r>
        <w:rPr>
          <w:kern w:val="24"/>
          <w:lang w:val="en-CA"/>
        </w:rPr>
        <w:t xml:space="preserve">/ </w:t>
      </w:r>
      <w:r w:rsidRPr="005A5B0B">
        <w:rPr>
          <w:b/>
          <w:kern w:val="24"/>
          <w:lang w:val="en-CA"/>
        </w:rPr>
        <w:t>QA</w:t>
      </w:r>
      <w:r w:rsidRPr="006159DE">
        <w:rPr>
          <w:kern w:val="24"/>
          <w:lang w:val="en-CA"/>
        </w:rPr>
        <w:t xml:space="preserve"> </w:t>
      </w:r>
      <w:r>
        <w:rPr>
          <w:kern w:val="24"/>
          <w:lang w:val="en-CA"/>
        </w:rPr>
        <w:sym w:font="Wingdings" w:char="F093"/>
      </w:r>
      <w:r w:rsidRPr="005A5B0B">
        <w:rPr>
          <w:b/>
          <w:kern w:val="24"/>
          <w:lang w:val="en-CA"/>
        </w:rPr>
        <w:t>System Test</w:t>
      </w:r>
      <w:r w:rsidRPr="006159DE">
        <w:rPr>
          <w:kern w:val="24"/>
          <w:lang w:val="en-CA"/>
        </w:rPr>
        <w:t xml:space="preserve"> (performance) </w:t>
      </w:r>
      <w:r>
        <w:rPr>
          <w:kern w:val="24"/>
          <w:lang w:val="en-CA"/>
        </w:rPr>
        <w:sym w:font="Wingdings" w:char="F094"/>
      </w:r>
      <w:r w:rsidRPr="005A5B0B">
        <w:rPr>
          <w:b/>
          <w:kern w:val="24"/>
          <w:lang w:val="en-CA"/>
        </w:rPr>
        <w:t xml:space="preserve">Functional Test </w:t>
      </w:r>
      <w:r w:rsidRPr="006159DE">
        <w:rPr>
          <w:kern w:val="24"/>
          <w:lang w:val="en-CA"/>
        </w:rPr>
        <w:t>(users test data, security, perf</w:t>
      </w:r>
      <w:r>
        <w:rPr>
          <w:kern w:val="24"/>
          <w:lang w:val="en-CA"/>
        </w:rPr>
        <w:t>ormance</w:t>
      </w:r>
      <w:r w:rsidRPr="006159DE">
        <w:rPr>
          <w:kern w:val="24"/>
          <w:lang w:val="en-CA"/>
        </w:rPr>
        <w:t xml:space="preserve">, function) </w:t>
      </w:r>
      <w:r>
        <w:rPr>
          <w:kern w:val="24"/>
          <w:lang w:val="en-CA"/>
        </w:rPr>
        <w:sym w:font="Wingdings" w:char="F095"/>
      </w:r>
      <w:r w:rsidRPr="005A5B0B">
        <w:rPr>
          <w:b/>
          <w:kern w:val="24"/>
          <w:lang w:val="en-CA"/>
        </w:rPr>
        <w:t>Production</w:t>
      </w:r>
      <w:r>
        <w:rPr>
          <w:kern w:val="24"/>
          <w:lang w:val="en-CA"/>
        </w:rPr>
        <w:t xml:space="preserve"> </w:t>
      </w:r>
      <w:r w:rsidRPr="005A5B0B">
        <w:rPr>
          <w:b/>
          <w:bCs/>
          <w:color w:val="FF0000"/>
          <w:kern w:val="24"/>
          <w:lang w:val="en-CA"/>
        </w:rPr>
        <w:t>ETL Tools</w:t>
      </w:r>
      <w:r w:rsidRPr="00D671CA">
        <w:rPr>
          <w:kern w:val="24"/>
          <w:lang w:val="en-CA"/>
        </w:rPr>
        <w:t xml:space="preserve"> </w:t>
      </w:r>
      <w:r>
        <w:rPr>
          <w:kern w:val="24"/>
          <w:lang w:val="en-CA"/>
        </w:rPr>
        <w:sym w:font="Wingdings" w:char="F08C"/>
      </w:r>
      <w:r w:rsidRPr="00D671CA">
        <w:rPr>
          <w:kern w:val="24"/>
          <w:lang w:val="en-CA"/>
        </w:rPr>
        <w:t xml:space="preserve">Oracle warehouse builder </w:t>
      </w:r>
      <w:r>
        <w:rPr>
          <w:kern w:val="24"/>
          <w:lang w:val="en-CA"/>
        </w:rPr>
        <w:sym w:font="Wingdings" w:char="F08D"/>
      </w:r>
      <w:r w:rsidRPr="00D671CA">
        <w:rPr>
          <w:kern w:val="24"/>
          <w:lang w:val="en-CA"/>
        </w:rPr>
        <w:t xml:space="preserve">BO Data integrator </w:t>
      </w:r>
      <w:r>
        <w:rPr>
          <w:kern w:val="24"/>
          <w:lang w:val="en-CA"/>
        </w:rPr>
        <w:sym w:font="Wingdings" w:char="F08E"/>
      </w:r>
      <w:r w:rsidRPr="00D671CA">
        <w:rPr>
          <w:kern w:val="24"/>
          <w:lang w:val="en-CA"/>
        </w:rPr>
        <w:t xml:space="preserve">SAS data integrator </w:t>
      </w:r>
      <w:r>
        <w:rPr>
          <w:kern w:val="24"/>
          <w:lang w:val="en-CA"/>
        </w:rPr>
        <w:sym w:font="Wingdings" w:char="F08F"/>
      </w:r>
      <w:r w:rsidRPr="00D671CA">
        <w:rPr>
          <w:kern w:val="24"/>
          <w:lang w:val="en-CA"/>
        </w:rPr>
        <w:t xml:space="preserve">IBM Information server </w:t>
      </w:r>
      <w:r>
        <w:rPr>
          <w:kern w:val="24"/>
          <w:lang w:val="en-CA"/>
        </w:rPr>
        <w:sym w:font="Wingdings" w:char="F090"/>
      </w:r>
      <w:r w:rsidRPr="00D671CA">
        <w:rPr>
          <w:kern w:val="24"/>
          <w:lang w:val="en-CA"/>
        </w:rPr>
        <w:t xml:space="preserve">INFORMATICA PowerCenter </w:t>
      </w:r>
      <w:r>
        <w:rPr>
          <w:kern w:val="24"/>
          <w:lang w:val="en-CA"/>
        </w:rPr>
        <w:sym w:font="Wingdings" w:char="F091"/>
      </w:r>
      <w:r w:rsidRPr="00D671CA">
        <w:rPr>
          <w:kern w:val="24"/>
          <w:lang w:val="en-CA"/>
        </w:rPr>
        <w:t xml:space="preserve">MSFT SQL Server Integration services SSIS </w:t>
      </w:r>
    </w:p>
    <w:p w14:paraId="41855EBD" w14:textId="77777777" w:rsidR="00AC5839" w:rsidRDefault="00AC5839" w:rsidP="00AC5839">
      <w:pPr>
        <w:pStyle w:val="Heading4"/>
      </w:pPr>
      <w:bookmarkStart w:id="18" w:name="_Toc388098406"/>
      <w:bookmarkStart w:id="19" w:name="_Toc388099156"/>
      <w:bookmarkStart w:id="20" w:name="_Toc408408884"/>
      <w:bookmarkStart w:id="21" w:name="_Toc15203653"/>
      <w:r w:rsidRPr="00CB0231">
        <w:t xml:space="preserve">SOA </w:t>
      </w:r>
      <w:r>
        <w:t>(</w:t>
      </w:r>
      <w:r w:rsidRPr="00CB0231">
        <w:t>Service Oriented Architecture)</w:t>
      </w:r>
      <w:bookmarkEnd w:id="18"/>
      <w:bookmarkEnd w:id="19"/>
      <w:bookmarkEnd w:id="20"/>
      <w:bookmarkEnd w:id="21"/>
      <w:r>
        <w:t xml:space="preserve"> </w:t>
      </w:r>
    </w:p>
    <w:p w14:paraId="349050DA" w14:textId="77777777" w:rsidR="00AC5839" w:rsidRDefault="00AC5839" w:rsidP="00AC5839">
      <w:pPr>
        <w:pStyle w:val="NoSpacing"/>
        <w:ind w:left="0" w:firstLine="0"/>
        <w:jc w:val="both"/>
      </w:pPr>
      <w:r>
        <w:rPr>
          <w:b/>
        </w:rPr>
        <w:t>S</w:t>
      </w:r>
      <w:r w:rsidRPr="0073251B">
        <w:t xml:space="preserve">et of principles </w:t>
      </w:r>
      <w:r>
        <w:t xml:space="preserve">&amp; </w:t>
      </w:r>
      <w:r w:rsidRPr="0073251B">
        <w:t>methodologies for designing and developing software in the form of interoperable services. These services have well-defined business functionalities that are built as software components (discrete pieces of code and/or data structures) which can be reused for different purposes. SOA design principles are used during the phases of systems development and integration.</w:t>
      </w:r>
      <w:r>
        <w:t xml:space="preserve"> </w:t>
      </w:r>
      <w:r w:rsidRPr="0073251B">
        <w:t xml:space="preserve">SOA generally provides a way for </w:t>
      </w:r>
      <w:r w:rsidRPr="006B619E">
        <w:rPr>
          <w:i/>
        </w:rPr>
        <w:t>consumers of services</w:t>
      </w:r>
      <w:r w:rsidRPr="0073251B">
        <w:t xml:space="preserve">, such as </w:t>
      </w:r>
      <w:r w:rsidRPr="006B619E">
        <w:rPr>
          <w:u w:val="single"/>
        </w:rPr>
        <w:t>web-based applications</w:t>
      </w:r>
      <w:r w:rsidRPr="0073251B">
        <w:t>, to be aware of available SOA-based services</w:t>
      </w:r>
      <w:r w:rsidRPr="00F6010F">
        <w:rPr>
          <w:b/>
        </w:rPr>
        <w:t>.  XML</w:t>
      </w:r>
      <w:r>
        <w:rPr>
          <w:b/>
        </w:rPr>
        <w:t xml:space="preserve"> </w:t>
      </w:r>
      <w:r w:rsidRPr="00F6010F">
        <w:t xml:space="preserve">and </w:t>
      </w:r>
      <w:r>
        <w:rPr>
          <w:b/>
        </w:rPr>
        <w:t>JSON</w:t>
      </w:r>
      <w:r w:rsidRPr="0073251B">
        <w:t xml:space="preserve"> </w:t>
      </w:r>
      <w:r>
        <w:t>are</w:t>
      </w:r>
      <w:r w:rsidRPr="0073251B">
        <w:t xml:space="preserve"> often used for interfacing with SOA services. SOA defines how to integrate widely disparate applications for a Web-based environment and uses multiple implementation platforms. Rather than defining an API, SOA defines the interface in terms of protocols and functionality. An endpoint is the entry point for such a SOA implementation.</w:t>
      </w:r>
      <w:r>
        <w:t xml:space="preserve"> </w:t>
      </w:r>
      <w:r w:rsidRPr="0073251B">
        <w:t>Service-orientation requires loose coupling of services with operating systems and other technologies that underlie applications. SOA separates functions in</w:t>
      </w:r>
      <w:r>
        <w:t xml:space="preserve">to distinct units, or services, </w:t>
      </w:r>
      <w:r w:rsidRPr="0073251B">
        <w:t>which developers make accessible over a network in order to allow users to combine and reuse them in the production of applications. These services and their corresponding consumers communicate with each other by passing data in a well-defined, shared format, or by coordinating an activit</w:t>
      </w:r>
      <w:r>
        <w:t xml:space="preserve">y between two or more services. </w:t>
      </w:r>
      <w:r w:rsidRPr="0073251B">
        <w:t xml:space="preserve">SOA can be seen in a continuum, from older concepts of distributed computing and modular programming, through SOA, and on to current practices of mashups, </w:t>
      </w:r>
      <w:r w:rsidRPr="00F6010F">
        <w:rPr>
          <w:b/>
        </w:rPr>
        <w:t>SaaS</w:t>
      </w:r>
      <w:r w:rsidRPr="0073251B">
        <w:t xml:space="preserve">, and </w:t>
      </w:r>
      <w:r w:rsidRPr="00F6010F">
        <w:rPr>
          <w:b/>
        </w:rPr>
        <w:t>cloud computing</w:t>
      </w:r>
      <w:r w:rsidRPr="0073251B">
        <w:t xml:space="preserve"> (which some </w:t>
      </w:r>
      <w:r>
        <w:t>see as the offspring of SOA)</w:t>
      </w:r>
    </w:p>
    <w:p w14:paraId="1F7A8D05" w14:textId="00F54537" w:rsidR="00AC5839" w:rsidRDefault="00F66156" w:rsidP="00AC5839">
      <w:pPr>
        <w:pStyle w:val="NoSpacing"/>
        <w:ind w:left="0" w:firstLine="0"/>
      </w:pPr>
      <w:r w:rsidRPr="008849D5">
        <w:rPr>
          <w:noProof/>
        </w:rPr>
        <w:drawing>
          <wp:inline distT="0" distB="0" distL="0" distR="0" wp14:anchorId="14CD4F82" wp14:editId="20C0010E">
            <wp:extent cx="2767330" cy="1780540"/>
            <wp:effectExtent l="0" t="0" r="0" b="0"/>
            <wp:docPr id="467"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67330" cy="1780540"/>
                    </a:xfrm>
                    <a:prstGeom prst="rect">
                      <a:avLst/>
                    </a:prstGeom>
                    <a:noFill/>
                    <a:ln>
                      <a:noFill/>
                    </a:ln>
                  </pic:spPr>
                </pic:pic>
              </a:graphicData>
            </a:graphic>
          </wp:inline>
        </w:drawing>
      </w:r>
    </w:p>
    <w:p w14:paraId="3B80B9C8" w14:textId="67323413" w:rsidR="00AC5839" w:rsidRDefault="00F66156" w:rsidP="00AC5839">
      <w:pPr>
        <w:pStyle w:val="NoSpacing"/>
        <w:ind w:left="0" w:firstLine="0"/>
      </w:pPr>
      <w:r w:rsidRPr="008849D5">
        <w:rPr>
          <w:noProof/>
        </w:rPr>
        <w:drawing>
          <wp:inline distT="0" distB="0" distL="0" distR="0" wp14:anchorId="236FEDC5" wp14:editId="14E66EB8">
            <wp:extent cx="1948815" cy="2863215"/>
            <wp:effectExtent l="0" t="0" r="0" b="0"/>
            <wp:docPr id="468"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48815" cy="2863215"/>
                    </a:xfrm>
                    <a:prstGeom prst="rect">
                      <a:avLst/>
                    </a:prstGeom>
                    <a:noFill/>
                    <a:ln>
                      <a:noFill/>
                    </a:ln>
                  </pic:spPr>
                </pic:pic>
              </a:graphicData>
            </a:graphic>
          </wp:inline>
        </w:drawing>
      </w:r>
    </w:p>
    <w:p w14:paraId="5463F3A3" w14:textId="0E7F7293" w:rsidR="00AC5839" w:rsidRDefault="00F66156" w:rsidP="00AC5839">
      <w:pPr>
        <w:pStyle w:val="NoSpacing"/>
        <w:ind w:left="0" w:firstLine="0"/>
      </w:pPr>
      <w:r w:rsidRPr="008849D5">
        <w:rPr>
          <w:noProof/>
        </w:rPr>
        <w:drawing>
          <wp:inline distT="0" distB="0" distL="0" distR="0" wp14:anchorId="1801533E" wp14:editId="02D05CA9">
            <wp:extent cx="3007995" cy="3922395"/>
            <wp:effectExtent l="0" t="0" r="0" b="0"/>
            <wp:docPr id="469"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07995" cy="3922395"/>
                    </a:xfrm>
                    <a:prstGeom prst="rect">
                      <a:avLst/>
                    </a:prstGeom>
                    <a:noFill/>
                    <a:ln>
                      <a:noFill/>
                    </a:ln>
                  </pic:spPr>
                </pic:pic>
              </a:graphicData>
            </a:graphic>
          </wp:inline>
        </w:drawing>
      </w:r>
    </w:p>
    <w:p w14:paraId="1986A715" w14:textId="57804FA2" w:rsidR="00AC5839" w:rsidRDefault="00F66156" w:rsidP="00AC5839">
      <w:pPr>
        <w:pStyle w:val="NoSpacing"/>
        <w:ind w:left="0" w:firstLine="0"/>
      </w:pPr>
      <w:r w:rsidRPr="008849D5">
        <w:rPr>
          <w:noProof/>
        </w:rPr>
        <w:drawing>
          <wp:inline distT="0" distB="0" distL="0" distR="0" wp14:anchorId="05E33F9A" wp14:editId="14C15255">
            <wp:extent cx="3344545" cy="1852930"/>
            <wp:effectExtent l="0" t="0" r="0" b="0"/>
            <wp:docPr id="470"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44545" cy="1852930"/>
                    </a:xfrm>
                    <a:prstGeom prst="rect">
                      <a:avLst/>
                    </a:prstGeom>
                    <a:noFill/>
                    <a:ln>
                      <a:noFill/>
                    </a:ln>
                  </pic:spPr>
                </pic:pic>
              </a:graphicData>
            </a:graphic>
          </wp:inline>
        </w:drawing>
      </w:r>
    </w:p>
    <w:p w14:paraId="5DC49590" w14:textId="77777777" w:rsidR="00AC5839" w:rsidRDefault="00AC5839" w:rsidP="00AC5839">
      <w:pPr>
        <w:pStyle w:val="Heading4"/>
      </w:pPr>
      <w:bookmarkStart w:id="22" w:name="_Toc388098407"/>
      <w:bookmarkStart w:id="23" w:name="_Toc388099157"/>
      <w:bookmarkStart w:id="24" w:name="_Toc408408885"/>
      <w:bookmarkStart w:id="25" w:name="_Toc15203654"/>
      <w:r w:rsidRPr="00F6010F">
        <w:t xml:space="preserve">JSON </w:t>
      </w:r>
      <w:r>
        <w:t>(</w:t>
      </w:r>
      <w:r w:rsidRPr="00F6010F">
        <w:t>JavaScript Object Notation</w:t>
      </w:r>
      <w:r>
        <w:t>)</w:t>
      </w:r>
      <w:bookmarkEnd w:id="22"/>
      <w:bookmarkEnd w:id="23"/>
      <w:bookmarkEnd w:id="24"/>
      <w:bookmarkEnd w:id="25"/>
    </w:p>
    <w:p w14:paraId="59AA9359" w14:textId="77777777" w:rsidR="00AC5839" w:rsidRPr="0073251B" w:rsidRDefault="00AC5839" w:rsidP="00AC5839">
      <w:pPr>
        <w:pStyle w:val="NoSpacing"/>
        <w:ind w:left="0" w:firstLine="0"/>
        <w:jc w:val="both"/>
      </w:pPr>
      <w:r>
        <w:rPr>
          <w:b/>
        </w:rPr>
        <w:t>T</w:t>
      </w:r>
      <w:r>
        <w:t xml:space="preserve">ext-based open standard designed for human-readable data interchange. It is derived from the JavaScript scripting language for representing simple data structures and associative arrays, called objects. Despite its relationship to JavaScript, it is language-independent, with </w:t>
      </w:r>
      <w:r>
        <w:lastRenderedPageBreak/>
        <w:t xml:space="preserve">parsers available for many languages.  The JSON format was originally specified by Douglas Crockford, and is described in RFC 4627 . The official Internet media type for JSON is </w:t>
      </w:r>
      <w:r w:rsidRPr="00B8619C">
        <w:rPr>
          <w:i/>
        </w:rPr>
        <w:t>application/json</w:t>
      </w:r>
      <w:r>
        <w:t xml:space="preserve">. The JSON filename extension is </w:t>
      </w:r>
      <w:r w:rsidRPr="00B8619C">
        <w:rPr>
          <w:i/>
        </w:rPr>
        <w:t>.json</w:t>
      </w:r>
      <w:r>
        <w:t>.  The JSON format is often used for serializing and transmitting structured data over a network connection. It is used primarily to transmit data between a server and web application, serving as an alternative to XML.</w:t>
      </w:r>
      <w:r w:rsidRPr="00F6010F">
        <w:t xml:space="preserve"> </w:t>
      </w:r>
      <w:r>
        <w:t xml:space="preserve">It </w:t>
      </w:r>
      <w:r w:rsidRPr="00F6010F">
        <w:t>is promoted as a low-overhead alternative to XML as both of these formats have widespread support for creation, reading and decoding in the real-world situations where they are commonly used.[33] Apart from XML, examples could include OGDL, YAML and CSV. Also, Google Protocol Buffers can fill this role, although it is not a data interchange language.</w:t>
      </w:r>
    </w:p>
    <w:p w14:paraId="7FE39598" w14:textId="77777777" w:rsidR="00AC5839" w:rsidRDefault="00AC5839" w:rsidP="00AC5839">
      <w:pPr>
        <w:pStyle w:val="Heading4"/>
      </w:pPr>
      <w:bookmarkStart w:id="26" w:name="_Zachman_Framework_for"/>
      <w:bookmarkStart w:id="27" w:name="_Toc388098408"/>
      <w:bookmarkStart w:id="28" w:name="_Toc388099158"/>
      <w:bookmarkStart w:id="29" w:name="_Toc408408886"/>
      <w:bookmarkStart w:id="30" w:name="_Toc15203655"/>
      <w:bookmarkEnd w:id="26"/>
      <w:r w:rsidRPr="00CB0231">
        <w:t>Zachman Framework for Enterprise Architectures</w:t>
      </w:r>
      <w:bookmarkEnd w:id="27"/>
      <w:bookmarkEnd w:id="28"/>
      <w:bookmarkEnd w:id="29"/>
      <w:bookmarkEnd w:id="30"/>
    </w:p>
    <w:p w14:paraId="58EEE75F" w14:textId="77777777" w:rsidR="00AC5839" w:rsidRDefault="00AC5839" w:rsidP="00AC5839">
      <w:pPr>
        <w:pStyle w:val="NoSpacing"/>
        <w:ind w:left="0" w:firstLine="0"/>
        <w:jc w:val="both"/>
      </w:pPr>
      <w:r w:rsidRPr="00727ED2">
        <w:rPr>
          <w:b/>
          <w:color w:val="FF0000"/>
        </w:rPr>
        <w:t>Contextual</w:t>
      </w:r>
      <w:r>
        <w:rPr>
          <w:b/>
        </w:rPr>
        <w:t xml:space="preserve"> </w:t>
      </w:r>
      <w:r w:rsidRPr="00B8619C">
        <w:rPr>
          <w:u w:val="single"/>
        </w:rPr>
        <w:t>(Why) Goal List</w:t>
      </w:r>
      <w:r>
        <w:t xml:space="preserve"> – primary high level organization goals </w:t>
      </w:r>
      <w:r w:rsidRPr="00B8619C">
        <w:rPr>
          <w:u w:val="single"/>
        </w:rPr>
        <w:t>(How) Process List</w:t>
      </w:r>
      <w:r>
        <w:t xml:space="preserve"> – list of known processes </w:t>
      </w:r>
      <w:r w:rsidRPr="00B8619C">
        <w:rPr>
          <w:u w:val="single"/>
        </w:rPr>
        <w:t>(What) Material List</w:t>
      </w:r>
      <w:r>
        <w:t xml:space="preserve"> – list of known organizational entities </w:t>
      </w:r>
      <w:r w:rsidRPr="00B8619C">
        <w:rPr>
          <w:u w:val="single"/>
        </w:rPr>
        <w:t>(Who) Organizational Unit &amp; Role List</w:t>
      </w:r>
      <w:r>
        <w:t xml:space="preserve"> – list of organization units, sub-units, and identified roles </w:t>
      </w:r>
      <w:r w:rsidRPr="00B8619C">
        <w:rPr>
          <w:u w:val="single"/>
        </w:rPr>
        <w:t>(Where) Geographical Locations List</w:t>
      </w:r>
      <w:r>
        <w:t xml:space="preserve"> – locations important to organization; can be large and small </w:t>
      </w:r>
      <w:r w:rsidRPr="00B8619C">
        <w:rPr>
          <w:u w:val="single"/>
        </w:rPr>
        <w:t>(When) Event List</w:t>
      </w:r>
      <w:r>
        <w:t xml:space="preserve"> – list of triggers and cycles important to organization</w:t>
      </w:r>
    </w:p>
    <w:p w14:paraId="602F0ACA" w14:textId="77777777" w:rsidR="00AC5839" w:rsidRDefault="00AC5839" w:rsidP="00AC5839">
      <w:pPr>
        <w:pStyle w:val="NoSpacing"/>
        <w:ind w:left="0" w:firstLine="0"/>
        <w:jc w:val="both"/>
      </w:pPr>
      <w:r w:rsidRPr="00727ED2">
        <w:rPr>
          <w:b/>
          <w:color w:val="FF0000"/>
        </w:rPr>
        <w:t>Conceptual</w:t>
      </w:r>
      <w:r>
        <w:t xml:space="preserve"> </w:t>
      </w:r>
      <w:r w:rsidRPr="00B8619C">
        <w:rPr>
          <w:u w:val="single"/>
        </w:rPr>
        <w:t>(Why) Goal Relationship Model</w:t>
      </w:r>
      <w:r>
        <w:t xml:space="preserve"> – identifies hierarchy of goals that support primary goals </w:t>
      </w:r>
      <w:r w:rsidRPr="00B8619C">
        <w:rPr>
          <w:u w:val="single"/>
        </w:rPr>
        <w:t>(How) Process Model</w:t>
      </w:r>
      <w:r>
        <w:t xml:space="preserve"> – provides process descriptions, input processes, output processes </w:t>
      </w:r>
      <w:r w:rsidRPr="00B8619C">
        <w:rPr>
          <w:u w:val="single"/>
        </w:rPr>
        <w:t>(What) Entity Relationship Model</w:t>
      </w:r>
      <w:r>
        <w:t xml:space="preserve"> – identifies and describes the organizational materials and their relationships </w:t>
      </w:r>
      <w:r w:rsidRPr="00B8619C">
        <w:rPr>
          <w:u w:val="single"/>
        </w:rPr>
        <w:t>(Who) Organizational Unit &amp; Role Relationship Model</w:t>
      </w:r>
      <w:r>
        <w:t xml:space="preserve"> – identifies enterprise roles and units &amp; relationships between them </w:t>
      </w:r>
      <w:r w:rsidRPr="00B8619C">
        <w:rPr>
          <w:u w:val="single"/>
        </w:rPr>
        <w:t>(Where) Locations Model</w:t>
      </w:r>
      <w:r>
        <w:t xml:space="preserve"> – identifies enterprise locations &amp; relationships between them </w:t>
      </w:r>
      <w:r w:rsidRPr="00B8619C">
        <w:rPr>
          <w:u w:val="single"/>
        </w:rPr>
        <w:t>(When) Event Model</w:t>
      </w:r>
      <w:r>
        <w:t xml:space="preserve"> – identifies/ describes events and cycles related by time</w:t>
      </w:r>
    </w:p>
    <w:p w14:paraId="07BDDB13" w14:textId="3A542CB0" w:rsidR="00AC5839" w:rsidRDefault="00F66156" w:rsidP="00AC5839">
      <w:pPr>
        <w:pStyle w:val="NoSpacing"/>
        <w:ind w:left="0" w:firstLine="0"/>
      </w:pPr>
      <w:r w:rsidRPr="008849D5">
        <w:rPr>
          <w:noProof/>
        </w:rPr>
        <w:drawing>
          <wp:inline distT="0" distB="0" distL="0" distR="0" wp14:anchorId="7A0BB4C2" wp14:editId="3CC70694">
            <wp:extent cx="3368675" cy="1901190"/>
            <wp:effectExtent l="0" t="0" r="0" b="0"/>
            <wp:docPr id="471"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675" cy="1901190"/>
                    </a:xfrm>
                    <a:prstGeom prst="rect">
                      <a:avLst/>
                    </a:prstGeom>
                    <a:noFill/>
                    <a:ln>
                      <a:noFill/>
                    </a:ln>
                  </pic:spPr>
                </pic:pic>
              </a:graphicData>
            </a:graphic>
          </wp:inline>
        </w:drawing>
      </w:r>
    </w:p>
    <w:p w14:paraId="198A2CC4" w14:textId="77777777" w:rsidR="00AC5839" w:rsidRDefault="00AC5839" w:rsidP="00AC5839">
      <w:pPr>
        <w:pStyle w:val="NoSpacing"/>
        <w:ind w:left="0" w:firstLine="0"/>
        <w:jc w:val="both"/>
      </w:pPr>
      <w:r w:rsidRPr="00727ED2">
        <w:rPr>
          <w:b/>
          <w:color w:val="FF0000"/>
        </w:rPr>
        <w:t>Logical</w:t>
      </w:r>
      <w:r>
        <w:t xml:space="preserve"> </w:t>
      </w:r>
      <w:r w:rsidRPr="00B8619C">
        <w:rPr>
          <w:u w:val="single"/>
        </w:rPr>
        <w:t>(Why) Rules Diagram</w:t>
      </w:r>
      <w:r>
        <w:t xml:space="preserve"> – identifies and describes rules that apply constraints to processes and entities without regard to physical or technical implementation </w:t>
      </w:r>
      <w:r w:rsidRPr="00B8619C">
        <w:rPr>
          <w:u w:val="single"/>
        </w:rPr>
        <w:t>(How) Process Diagram</w:t>
      </w:r>
      <w:r>
        <w:t xml:space="preserve"> – identifies and describes process transitions expressed as verb-noun phrases without regard to physical or technical implementation </w:t>
      </w:r>
      <w:r w:rsidRPr="00B8619C">
        <w:rPr>
          <w:u w:val="single"/>
        </w:rPr>
        <w:t>(What) Data Model Diagram</w:t>
      </w:r>
      <w:r>
        <w:t xml:space="preserve"> – identifies and describes entities and their relationships without regard to physical or technical implementation </w:t>
      </w:r>
      <w:r w:rsidRPr="00B8619C">
        <w:rPr>
          <w:u w:val="single"/>
        </w:rPr>
        <w:t>(Who) Role Relationship Diagram</w:t>
      </w:r>
      <w:r>
        <w:t xml:space="preserve"> – identifies and describes roles and their relations to other roles by types of deliverables without regard to physical or technical implementation </w:t>
      </w:r>
      <w:r w:rsidRPr="00B8619C">
        <w:rPr>
          <w:u w:val="single"/>
        </w:rPr>
        <w:t>(Where) Locations Diagram</w:t>
      </w:r>
      <w:r>
        <w:t xml:space="preserve"> – identifies and describes locations used to access, manipulate, and transfer entities and processes without regard to physical or technical implementation </w:t>
      </w:r>
      <w:r w:rsidRPr="00B8619C">
        <w:rPr>
          <w:u w:val="single"/>
        </w:rPr>
        <w:t>(When) Event Diagram</w:t>
      </w:r>
      <w:r>
        <w:t xml:space="preserve"> – identifies and describes events related to each other in sequence, cycles occur within and between events, without regard to physical or technical implementation</w:t>
      </w:r>
    </w:p>
    <w:p w14:paraId="64E40BE8" w14:textId="14C890FC" w:rsidR="00AC5839" w:rsidRDefault="00F66156" w:rsidP="00AC5839">
      <w:pPr>
        <w:pStyle w:val="NoSpacing"/>
        <w:ind w:left="0" w:firstLine="0"/>
        <w:jc w:val="both"/>
      </w:pPr>
      <w:r w:rsidRPr="00727ED2">
        <w:rPr>
          <w:noProof/>
          <w:color w:val="FF0000"/>
        </w:rPr>
        <w:drawing>
          <wp:anchor distT="0" distB="0" distL="114300" distR="114300" simplePos="0" relativeHeight="251654656" behindDoc="0" locked="0" layoutInCell="1" allowOverlap="1" wp14:anchorId="5C332148" wp14:editId="5E7DA24F">
            <wp:simplePos x="0" y="0"/>
            <wp:positionH relativeFrom="column">
              <wp:posOffset>-3175</wp:posOffset>
            </wp:positionH>
            <wp:positionV relativeFrom="paragraph">
              <wp:posOffset>1017905</wp:posOffset>
            </wp:positionV>
            <wp:extent cx="1924050" cy="1870710"/>
            <wp:effectExtent l="0" t="0" r="0" b="0"/>
            <wp:wrapSquare wrapText="bothSides"/>
            <wp:docPr id="7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4050" cy="1870710"/>
                    </a:xfrm>
                    <a:prstGeom prst="rect">
                      <a:avLst/>
                    </a:prstGeom>
                    <a:noFill/>
                    <a:ln>
                      <a:noFill/>
                    </a:ln>
                  </pic:spPr>
                </pic:pic>
              </a:graphicData>
            </a:graphic>
            <wp14:sizeRelH relativeFrom="page">
              <wp14:pctWidth>0</wp14:pctWidth>
            </wp14:sizeRelH>
            <wp14:sizeRelV relativeFrom="page">
              <wp14:pctHeight>0</wp14:pctHeight>
            </wp14:sizeRelV>
          </wp:anchor>
        </w:drawing>
      </w:r>
      <w:r w:rsidR="00AC5839" w:rsidRPr="00727ED2">
        <w:rPr>
          <w:b/>
          <w:color w:val="FF0000"/>
        </w:rPr>
        <w:t>Physical</w:t>
      </w:r>
      <w:r w:rsidR="00AC5839" w:rsidRPr="00727ED2">
        <w:rPr>
          <w:color w:val="FF0000"/>
        </w:rPr>
        <w:t xml:space="preserve"> </w:t>
      </w:r>
      <w:r w:rsidR="00AC5839" w:rsidRPr="00B8619C">
        <w:rPr>
          <w:u w:val="single"/>
        </w:rPr>
        <w:t>(Why) Rules Specification</w:t>
      </w:r>
      <w:r w:rsidR="00AC5839">
        <w:t xml:space="preserve"> – expressed in a formal language; consists of rule name and structured logic to specify and test rule state </w:t>
      </w:r>
      <w:r w:rsidR="00AC5839" w:rsidRPr="00B8619C">
        <w:rPr>
          <w:u w:val="single"/>
        </w:rPr>
        <w:t>(How) Process Function Specification</w:t>
      </w:r>
      <w:r w:rsidR="00AC5839">
        <w:t xml:space="preserve"> – expressed in a technology specific language, hierarchical process elements are related by process calls </w:t>
      </w:r>
      <w:r w:rsidR="00AC5839" w:rsidRPr="00B8619C">
        <w:rPr>
          <w:u w:val="single"/>
        </w:rPr>
        <w:t>(What) Data Entity Specification</w:t>
      </w:r>
      <w:r w:rsidR="00AC5839">
        <w:t xml:space="preserve"> – expressed in a technology specific format; each entity is defined by name, description, and attributes; shows relationships </w:t>
      </w:r>
      <w:r w:rsidR="00AC5839" w:rsidRPr="00B8619C">
        <w:rPr>
          <w:u w:val="single"/>
        </w:rPr>
        <w:t>(Who) Role Specification</w:t>
      </w:r>
      <w:r w:rsidR="00AC5839">
        <w:t xml:space="preserve"> – expresses roles performing work and workflow components at the work product detailed specification level </w:t>
      </w:r>
      <w:r w:rsidR="00AC5839" w:rsidRPr="00B8619C">
        <w:rPr>
          <w:u w:val="single"/>
        </w:rPr>
        <w:t>(Where) Location Specification</w:t>
      </w:r>
      <w:r w:rsidR="00AC5839">
        <w:t xml:space="preserve"> – expresses the physical infrastructure components and their connections </w:t>
      </w:r>
      <w:r w:rsidR="00AC5839" w:rsidRPr="00B8619C">
        <w:rPr>
          <w:u w:val="single"/>
        </w:rPr>
        <w:t>(When) Event Specification</w:t>
      </w:r>
      <w:r w:rsidR="00AC5839">
        <w:t xml:space="preserve"> – transformations of event states of interest </w:t>
      </w:r>
    </w:p>
    <w:p w14:paraId="1BA99FAC" w14:textId="77777777" w:rsidR="00AC5839" w:rsidRDefault="00AC5839" w:rsidP="00AC5839">
      <w:pPr>
        <w:pStyle w:val="NoSpacing"/>
        <w:ind w:left="0" w:firstLine="0"/>
        <w:jc w:val="both"/>
      </w:pPr>
      <w:r w:rsidRPr="00727ED2">
        <w:rPr>
          <w:b/>
          <w:color w:val="FF0000"/>
        </w:rPr>
        <w:t>Representation</w:t>
      </w:r>
      <w:r>
        <w:t xml:space="preserve"> cells with detailed representation give Rules detail for (Why); Process detail for (How); Data detail for (What); Role detail for (Who); Location detail for (Where); Event detail for (When).</w:t>
      </w:r>
    </w:p>
    <w:p w14:paraId="555F3B89" w14:textId="77777777" w:rsidR="00AC5839" w:rsidRDefault="00AC5839" w:rsidP="00AC5839">
      <w:pPr>
        <w:pStyle w:val="Heading4"/>
      </w:pPr>
      <w:bookmarkStart w:id="31" w:name="_Toc388098409"/>
      <w:bookmarkStart w:id="32" w:name="_Toc388099159"/>
      <w:bookmarkStart w:id="33" w:name="_Toc408408887"/>
      <w:bookmarkStart w:id="34" w:name="_Toc15203656"/>
      <w:r w:rsidRPr="00D12570">
        <w:t xml:space="preserve">Content Management </w:t>
      </w:r>
      <w:r>
        <w:t>(</w:t>
      </w:r>
      <w:r w:rsidRPr="00D12570">
        <w:t>IBM E</w:t>
      </w:r>
      <w:r>
        <w:t>CM</w:t>
      </w:r>
      <w:r w:rsidRPr="00D12570">
        <w:t xml:space="preserve">, OpenText ECM and </w:t>
      </w:r>
      <w:r w:rsidRPr="00F21B13">
        <w:t>MS SharePoint</w:t>
      </w:r>
      <w:r>
        <w:t>)</w:t>
      </w:r>
      <w:bookmarkEnd w:id="31"/>
      <w:bookmarkEnd w:id="32"/>
      <w:bookmarkEnd w:id="33"/>
      <w:bookmarkEnd w:id="34"/>
      <w:r w:rsidRPr="00D12570">
        <w:t xml:space="preserve"> </w:t>
      </w:r>
    </w:p>
    <w:p w14:paraId="417BDD7F" w14:textId="77777777" w:rsidR="00AC5839" w:rsidRDefault="00AC5839" w:rsidP="00AC5839">
      <w:pPr>
        <w:pStyle w:val="NoSpacing"/>
        <w:ind w:left="0" w:firstLine="0"/>
        <w:jc w:val="both"/>
      </w:pPr>
      <w:r w:rsidRPr="00D12570">
        <w:t xml:space="preserve">The core function of </w:t>
      </w:r>
      <w:r>
        <w:t>CM</w:t>
      </w:r>
      <w:r w:rsidRPr="00D12570">
        <w:t xml:space="preserve"> systems is to present information on web sites. CMS features vary widely from system to system. Simple systems showcase a handful of features, while other releases, notably enterprise systems, offer more complex and powerful functions. Most CMS include Web-based publishing, format management, revision control (version control), indexing, search, and retrieval. The CMS increments the version number when new updates are added to an </w:t>
      </w:r>
      <w:r w:rsidRPr="00D12570">
        <w:t>already-existing file. A CMS may serve as a central repository containing documents, movies, pictures, phone numbers, scientific data. CMSs can be used for storing, controlling, revising, semantically enriching and publishing documentation.</w:t>
      </w:r>
      <w:r>
        <w:t xml:space="preserve">  </w:t>
      </w:r>
    </w:p>
    <w:p w14:paraId="47ED2C19" w14:textId="77777777" w:rsidR="00AC5839" w:rsidRDefault="00AC5839" w:rsidP="00AC5839">
      <w:pPr>
        <w:pStyle w:val="Heading4"/>
      </w:pPr>
      <w:bookmarkStart w:id="35" w:name="_Microsoft's_SharePoint_2010"/>
      <w:bookmarkStart w:id="36" w:name="_Toc356986930"/>
      <w:bookmarkStart w:id="37" w:name="_Toc388098410"/>
      <w:bookmarkStart w:id="38" w:name="_Toc388099160"/>
      <w:bookmarkStart w:id="39" w:name="_Toc408408888"/>
      <w:bookmarkStart w:id="40" w:name="_Toc15203657"/>
      <w:bookmarkEnd w:id="35"/>
      <w:r w:rsidRPr="0073251B">
        <w:t>Microsoft's SharePoint 2010</w:t>
      </w:r>
      <w:bookmarkEnd w:id="36"/>
      <w:bookmarkEnd w:id="37"/>
      <w:bookmarkEnd w:id="38"/>
      <w:bookmarkEnd w:id="39"/>
      <w:bookmarkEnd w:id="40"/>
    </w:p>
    <w:p w14:paraId="70C1A88D" w14:textId="77777777" w:rsidR="00AC5839" w:rsidRDefault="00AC5839" w:rsidP="00AC5839">
      <w:pPr>
        <w:pStyle w:val="NoSpacing"/>
        <w:ind w:left="0" w:firstLine="0"/>
        <w:jc w:val="both"/>
      </w:pPr>
      <w:r>
        <w:t xml:space="preserve">Refers to the "SharePoint Wheel" to help describe what SharePoint's tools can facilitate inside organizations. The wheel refers to six outcomes: </w:t>
      </w:r>
      <w:r w:rsidRPr="005E6FA7">
        <w:rPr>
          <w:b/>
        </w:rPr>
        <w:t>Sites</w:t>
      </w:r>
      <w:r>
        <w:t xml:space="preserve">: contextual work environment. Once SharePoint is configured, these sites can be created without any requirement for specialized knowledge. A context for a site may be organization-wide, or it may be specific to an individual team or group; </w:t>
      </w:r>
      <w:r w:rsidRPr="005E6FA7">
        <w:rPr>
          <w:b/>
        </w:rPr>
        <w:t>Communities</w:t>
      </w:r>
      <w:r>
        <w:t xml:space="preserve">: places where communication and understanding happens. Communities can occur around any context, and will typically develop around either shared knowledge, or shared activities (such as collaboration); </w:t>
      </w:r>
      <w:r w:rsidRPr="005E6FA7">
        <w:rPr>
          <w:b/>
        </w:rPr>
        <w:t>Content</w:t>
      </w:r>
      <w:r>
        <w:t xml:space="preserve">: SharePoint provides management of documents and work items that need to be stored, found, collaborated on, updated, managed, documented, archived, traced or restored - in accordance with relevant compliance or governance policies; </w:t>
      </w:r>
      <w:r w:rsidRPr="005E6FA7">
        <w:rPr>
          <w:b/>
        </w:rPr>
        <w:t>Search</w:t>
      </w:r>
      <w:r>
        <w:t xml:space="preserve">: Look for relevant communities, content, people, or sites: search is based on keywords, refinement, and content analysis; </w:t>
      </w:r>
      <w:r w:rsidRPr="005E6FA7">
        <w:rPr>
          <w:b/>
        </w:rPr>
        <w:t>Insights</w:t>
      </w:r>
      <w:r>
        <w:t xml:space="preserve">: Information from any part of the organization can be surfaced inside useful contexts, providing information that can improve effectiveness; </w:t>
      </w:r>
      <w:r w:rsidRPr="005E6FA7">
        <w:rPr>
          <w:b/>
        </w:rPr>
        <w:t>Composites</w:t>
      </w:r>
      <w:r>
        <w:t>: SharePoint enables no-code integration of data, documents and processes to provide composite applications ("mash-ups" based on internal data).</w:t>
      </w:r>
    </w:p>
    <w:p w14:paraId="506C1186" w14:textId="77777777" w:rsidR="00AC5839" w:rsidRDefault="00AC5839" w:rsidP="00AC5839">
      <w:pPr>
        <w:pStyle w:val="Heading4"/>
      </w:pPr>
      <w:r w:rsidRPr="00D12570">
        <w:t xml:space="preserve"> </w:t>
      </w:r>
      <w:bookmarkStart w:id="41" w:name="_Toc388098411"/>
      <w:bookmarkStart w:id="42" w:name="_Toc388099161"/>
      <w:bookmarkStart w:id="43" w:name="_Toc408408889"/>
      <w:bookmarkStart w:id="44" w:name="_Toc15203658"/>
      <w:r w:rsidRPr="00D12570">
        <w:t>Active Server Pages (ASP</w:t>
      </w:r>
      <w:r>
        <w:t>)</w:t>
      </w:r>
      <w:bookmarkEnd w:id="41"/>
      <w:bookmarkEnd w:id="42"/>
      <w:bookmarkEnd w:id="43"/>
      <w:bookmarkEnd w:id="44"/>
    </w:p>
    <w:p w14:paraId="5CE91586" w14:textId="77777777" w:rsidR="00AC5839" w:rsidRPr="00D12570" w:rsidRDefault="00AC5839" w:rsidP="00AC5839">
      <w:pPr>
        <w:pStyle w:val="NoSpacing"/>
        <w:ind w:left="0" w:firstLine="0"/>
        <w:jc w:val="both"/>
      </w:pPr>
      <w:r>
        <w:t>A</w:t>
      </w:r>
      <w:r w:rsidRPr="00D12570">
        <w:t>lso known as Classic ASP or ASP Classic, was Microsoft's first server-side script engine for dynamically generated web pages. Initially released as an add-on to Internet Information Services (IIS) via the Windows NT 4.0 Option Pack (ca. 1996), it was subsequently included as a free component of Windows Server (since the initial release of Windows 2000 Server). ASP.NET has superseded ASP. ASP 2.0 provided six built-in objects: Application, ASPError, Request, Response, Server, and Session. Session, for example, represents a session that maintains the state of</w:t>
      </w:r>
      <w:r>
        <w:t xml:space="preserve"> variables from page to page.</w:t>
      </w:r>
      <w:r w:rsidRPr="00D12570">
        <w:t xml:space="preserve"> The Active Scripting engine's support of the Component Object Model (COM) enables ASP websites to access functionality in compiled libraries such as DLLs. ASP 3.0 does not differ greatly from ASP 2.0 but it does offer some additional enhancements such as: Server.Transfer method, Server.Execute method, and an enhanced ASPError object. ASP 3.0 also enabled buffering by default and optimized the engine for better performance. The use of ASP pages with Internet Information Services (IIS) is currently supported on all supported versions of IIS. The use of ASP pages will be supported on Windows 8 for a minimum of 10 years from the Windows 8 release date.[2]</w:t>
      </w:r>
    </w:p>
    <w:p w14:paraId="74EB9955" w14:textId="77777777" w:rsidR="00AC5839" w:rsidRDefault="00AC5839" w:rsidP="00AC5839">
      <w:pPr>
        <w:pStyle w:val="Heading4"/>
      </w:pPr>
      <w:bookmarkStart w:id="45" w:name="_Toc388098412"/>
      <w:bookmarkStart w:id="46" w:name="_Toc388099162"/>
      <w:bookmarkStart w:id="47" w:name="_Toc408408890"/>
      <w:bookmarkStart w:id="48" w:name="_Toc15203659"/>
      <w:r w:rsidRPr="005E6FA7">
        <w:t>AJAX</w:t>
      </w:r>
      <w:bookmarkEnd w:id="45"/>
      <w:bookmarkEnd w:id="46"/>
      <w:bookmarkEnd w:id="47"/>
      <w:bookmarkEnd w:id="48"/>
    </w:p>
    <w:p w14:paraId="0D66420D" w14:textId="77777777" w:rsidR="00AC5839" w:rsidRPr="00D12570" w:rsidRDefault="00AC5839" w:rsidP="00AC5839">
      <w:pPr>
        <w:pStyle w:val="NoSpacing"/>
        <w:ind w:left="0" w:firstLine="0"/>
        <w:jc w:val="both"/>
      </w:pPr>
      <w:r>
        <w:t>An acronym for Asynchronous JavaScript and XML is a group of interrelated web development techniques used on the client-side to create asynchronous web applications. With Ajax, web applications can send data to, and retrieve data from, a server asynchronously (in the background) without interfering with the display and behavior of the existing page. Data can be retrieved using the XMLHttpRequest object. Despite the name, the use of XML is not required (JSON is often used instead), and the requests do not need to be asynchronous.[2] Ajax is not a single technology, but a group of technologies. HTML and CSS can be used in combination to mark up and style information. The DOM is accessed with JavaScript to dynamically display, and to allow the user to interact with the information presented. JavaScript and the XMLHttpRequest object provide a method for exchanging data asynchronously between browser and server to avoid full page reloads.</w:t>
      </w:r>
    </w:p>
    <w:p w14:paraId="27009D0E" w14:textId="77777777" w:rsidR="00AC5839" w:rsidRDefault="00AC5839" w:rsidP="00AC5839">
      <w:pPr>
        <w:pStyle w:val="Heading4"/>
      </w:pPr>
      <w:bookmarkStart w:id="49" w:name="_Toc388098413"/>
      <w:bookmarkStart w:id="50" w:name="_Toc388099163"/>
      <w:bookmarkStart w:id="51" w:name="_Toc408408891"/>
      <w:bookmarkStart w:id="52" w:name="_Toc15203660"/>
      <w:r w:rsidRPr="005E6FA7">
        <w:t>Spring</w:t>
      </w:r>
      <w:bookmarkEnd w:id="49"/>
      <w:bookmarkEnd w:id="50"/>
      <w:bookmarkEnd w:id="51"/>
      <w:bookmarkEnd w:id="52"/>
    </w:p>
    <w:p w14:paraId="5D95DBA1" w14:textId="77777777" w:rsidR="00AC5839" w:rsidRDefault="00AC5839" w:rsidP="00AC5839">
      <w:pPr>
        <w:pStyle w:val="NoSpacing"/>
        <w:ind w:left="0" w:firstLine="0"/>
        <w:jc w:val="both"/>
      </w:pPr>
      <w:r>
        <w:t>W</w:t>
      </w:r>
      <w:r w:rsidRPr="00182E6D">
        <w:t>as an experimental microkernel-based object oriented operating system developed at Sun Microsystems in the early 1990s. Using technology substantially similar to concepts developed in the Mach kernel, Spring concentrated on providing a richer programming environment supporting multiple inheritance and other features. Spring was also more cleanly separated from the operating systems it would host, divorcing it from its Unix roots and even allowing several OSes to be run at the same time. Development faded out in the mid-1990s, but several ideas and some code from the project was later re-used in the Java programming language libraries and the Solaris operating system.</w:t>
      </w:r>
    </w:p>
    <w:p w14:paraId="59179C82" w14:textId="77777777" w:rsidR="00AC5839" w:rsidRDefault="00AC5839" w:rsidP="00AC5839">
      <w:pPr>
        <w:pStyle w:val="Heading4"/>
      </w:pPr>
      <w:bookmarkStart w:id="53" w:name="_ITIL_(IT_Services"/>
      <w:bookmarkStart w:id="54" w:name="_Toc388098415"/>
      <w:bookmarkStart w:id="55" w:name="_Toc388099165"/>
      <w:bookmarkStart w:id="56" w:name="_Toc408408892"/>
      <w:bookmarkStart w:id="57" w:name="_Toc15203661"/>
      <w:bookmarkEnd w:id="53"/>
      <w:r>
        <w:t>BizTalk</w:t>
      </w:r>
      <w:bookmarkEnd w:id="54"/>
      <w:bookmarkEnd w:id="55"/>
      <w:bookmarkEnd w:id="56"/>
      <w:bookmarkEnd w:id="57"/>
    </w:p>
    <w:p w14:paraId="79DC0C14" w14:textId="3FE7D088" w:rsidR="00AC5839" w:rsidRDefault="00F66156" w:rsidP="00AC5839">
      <w:r w:rsidRPr="008849D5">
        <w:rPr>
          <w:noProof/>
        </w:rPr>
        <w:drawing>
          <wp:inline distT="0" distB="0" distL="0" distR="0" wp14:anchorId="2E227110" wp14:editId="41A05BA0">
            <wp:extent cx="3128010" cy="1901190"/>
            <wp:effectExtent l="0" t="0" r="0" b="0"/>
            <wp:docPr id="472"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8010" cy="1901190"/>
                    </a:xfrm>
                    <a:prstGeom prst="rect">
                      <a:avLst/>
                    </a:prstGeom>
                    <a:noFill/>
                    <a:ln>
                      <a:noFill/>
                    </a:ln>
                  </pic:spPr>
                </pic:pic>
              </a:graphicData>
            </a:graphic>
          </wp:inline>
        </w:drawing>
      </w:r>
    </w:p>
    <w:p w14:paraId="09C847D7" w14:textId="28CD9131" w:rsidR="00AC5839" w:rsidRPr="00EE20F6" w:rsidRDefault="00F66156" w:rsidP="00AC5839">
      <w:r w:rsidRPr="008849D5">
        <w:rPr>
          <w:noProof/>
        </w:rPr>
        <w:lastRenderedPageBreak/>
        <w:drawing>
          <wp:inline distT="0" distB="0" distL="0" distR="0" wp14:anchorId="7A582C94" wp14:editId="187A59A3">
            <wp:extent cx="3368675" cy="2021205"/>
            <wp:effectExtent l="0" t="0" r="0" b="0"/>
            <wp:docPr id="473"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p>
    <w:p w14:paraId="6378BE39" w14:textId="77777777" w:rsidR="00AC5839" w:rsidRDefault="00AC5839" w:rsidP="00AC5839">
      <w:pPr>
        <w:pStyle w:val="Heading4"/>
      </w:pPr>
      <w:bookmarkStart w:id="58" w:name="_Toc388098416"/>
      <w:bookmarkStart w:id="59" w:name="_Toc388099166"/>
      <w:bookmarkStart w:id="60" w:name="_Toc408408893"/>
      <w:bookmarkStart w:id="61" w:name="_Toc15203662"/>
      <w:r>
        <w:t>BizTalk and Websphere</w:t>
      </w:r>
      <w:bookmarkEnd w:id="58"/>
      <w:bookmarkEnd w:id="59"/>
      <w:bookmarkEnd w:id="60"/>
      <w:bookmarkEnd w:id="61"/>
    </w:p>
    <w:p w14:paraId="2A26769C" w14:textId="0DA24A48" w:rsidR="00AC5839" w:rsidRDefault="00F66156" w:rsidP="00AC5839">
      <w:pPr>
        <w:pStyle w:val="NoSpacing"/>
        <w:ind w:left="0" w:firstLine="0"/>
      </w:pPr>
      <w:r w:rsidRPr="008849D5">
        <w:rPr>
          <w:noProof/>
        </w:rPr>
        <w:drawing>
          <wp:inline distT="0" distB="0" distL="0" distR="0" wp14:anchorId="23B32BB1" wp14:editId="0AFC5700">
            <wp:extent cx="3368675" cy="3007995"/>
            <wp:effectExtent l="0" t="0" r="0" b="0"/>
            <wp:docPr id="474"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8675" cy="3007995"/>
                    </a:xfrm>
                    <a:prstGeom prst="rect">
                      <a:avLst/>
                    </a:prstGeom>
                    <a:noFill/>
                    <a:ln>
                      <a:noFill/>
                    </a:ln>
                  </pic:spPr>
                </pic:pic>
              </a:graphicData>
            </a:graphic>
          </wp:inline>
        </w:drawing>
      </w:r>
    </w:p>
    <w:p w14:paraId="20A119B6" w14:textId="3E123513" w:rsidR="00AC5839" w:rsidRDefault="00F66156" w:rsidP="00AC5839">
      <w:pPr>
        <w:pStyle w:val="NoSpacing"/>
        <w:ind w:left="0" w:firstLine="0"/>
      </w:pPr>
      <w:r w:rsidRPr="008849D5">
        <w:rPr>
          <w:noProof/>
        </w:rPr>
        <w:drawing>
          <wp:inline distT="0" distB="0" distL="0" distR="0" wp14:anchorId="2B9FFDF1" wp14:editId="5F4D9321">
            <wp:extent cx="3368675" cy="1804670"/>
            <wp:effectExtent l="0" t="0" r="0" b="0"/>
            <wp:docPr id="475"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675" cy="1804670"/>
                    </a:xfrm>
                    <a:prstGeom prst="rect">
                      <a:avLst/>
                    </a:prstGeom>
                    <a:noFill/>
                    <a:ln>
                      <a:noFill/>
                    </a:ln>
                  </pic:spPr>
                </pic:pic>
              </a:graphicData>
            </a:graphic>
          </wp:inline>
        </w:drawing>
      </w:r>
    </w:p>
    <w:p w14:paraId="5F642931" w14:textId="4793CBA6" w:rsidR="00AC5839" w:rsidRDefault="00F66156" w:rsidP="00AC5839">
      <w:pPr>
        <w:pStyle w:val="NoSpacing"/>
        <w:ind w:left="0" w:firstLine="0"/>
      </w:pPr>
      <w:r w:rsidRPr="008849D5">
        <w:rPr>
          <w:noProof/>
        </w:rPr>
        <w:drawing>
          <wp:inline distT="0" distB="0" distL="0" distR="0" wp14:anchorId="33DDDBD2" wp14:editId="780DE193">
            <wp:extent cx="3368675" cy="1780540"/>
            <wp:effectExtent l="0" t="0" r="0" b="0"/>
            <wp:docPr id="476"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68675" cy="1780540"/>
                    </a:xfrm>
                    <a:prstGeom prst="rect">
                      <a:avLst/>
                    </a:prstGeom>
                    <a:noFill/>
                    <a:ln>
                      <a:noFill/>
                    </a:ln>
                  </pic:spPr>
                </pic:pic>
              </a:graphicData>
            </a:graphic>
          </wp:inline>
        </w:drawing>
      </w:r>
    </w:p>
    <w:p w14:paraId="208D20FB" w14:textId="77777777" w:rsidR="00AC5839" w:rsidRDefault="00AC5839" w:rsidP="00AC5839">
      <w:pPr>
        <w:pStyle w:val="Heading4"/>
      </w:pPr>
      <w:bookmarkStart w:id="62" w:name="_Toc388098417"/>
      <w:bookmarkStart w:id="63" w:name="_Toc388099167"/>
      <w:bookmarkStart w:id="64" w:name="_Toc408408894"/>
      <w:bookmarkStart w:id="65" w:name="_Toc15203663"/>
      <w:r>
        <w:t>J2EE and EJB</w:t>
      </w:r>
      <w:bookmarkEnd w:id="62"/>
      <w:bookmarkEnd w:id="63"/>
      <w:bookmarkEnd w:id="64"/>
      <w:bookmarkEnd w:id="65"/>
    </w:p>
    <w:p w14:paraId="61371167" w14:textId="5BAE9CCF" w:rsidR="00AC5839" w:rsidRDefault="00F66156" w:rsidP="00AC5839">
      <w:pPr>
        <w:pStyle w:val="NoSpacing"/>
        <w:ind w:left="0" w:firstLine="0"/>
      </w:pPr>
      <w:r w:rsidRPr="008849D5">
        <w:rPr>
          <w:noProof/>
        </w:rPr>
        <w:drawing>
          <wp:inline distT="0" distB="0" distL="0" distR="0" wp14:anchorId="6146D5E3" wp14:editId="69F79F7E">
            <wp:extent cx="3176270" cy="2213610"/>
            <wp:effectExtent l="0" t="0" r="0" b="0"/>
            <wp:docPr id="477"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76270" cy="2213610"/>
                    </a:xfrm>
                    <a:prstGeom prst="rect">
                      <a:avLst/>
                    </a:prstGeom>
                    <a:noFill/>
                    <a:ln>
                      <a:noFill/>
                    </a:ln>
                  </pic:spPr>
                </pic:pic>
              </a:graphicData>
            </a:graphic>
          </wp:inline>
        </w:drawing>
      </w:r>
    </w:p>
    <w:p w14:paraId="18A37C8E" w14:textId="6EF8A067" w:rsidR="00AC5839" w:rsidRPr="00D12570" w:rsidRDefault="00F66156" w:rsidP="00AC5839">
      <w:pPr>
        <w:pStyle w:val="NoSpacing"/>
        <w:ind w:left="0" w:firstLine="0"/>
      </w:pPr>
      <w:r w:rsidRPr="008849D5">
        <w:rPr>
          <w:noProof/>
        </w:rPr>
        <w:drawing>
          <wp:inline distT="0" distB="0" distL="0" distR="0" wp14:anchorId="7588540E" wp14:editId="013F2845">
            <wp:extent cx="3128010" cy="2502535"/>
            <wp:effectExtent l="0" t="0" r="0" b="0"/>
            <wp:docPr id="478"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28010" cy="2502535"/>
                    </a:xfrm>
                    <a:prstGeom prst="rect">
                      <a:avLst/>
                    </a:prstGeom>
                    <a:noFill/>
                    <a:ln>
                      <a:noFill/>
                    </a:ln>
                  </pic:spPr>
                </pic:pic>
              </a:graphicData>
            </a:graphic>
          </wp:inline>
        </w:drawing>
      </w:r>
    </w:p>
    <w:p w14:paraId="52EE08C9" w14:textId="77777777" w:rsidR="00AC5839" w:rsidRDefault="00AC5839" w:rsidP="00AC5839">
      <w:pPr>
        <w:pStyle w:val="Heading4"/>
      </w:pPr>
      <w:bookmarkStart w:id="66" w:name="_NET_Architecture"/>
      <w:bookmarkStart w:id="67" w:name="_Toc388098419"/>
      <w:bookmarkStart w:id="68" w:name="_Toc388099169"/>
      <w:bookmarkStart w:id="69" w:name="_Toc408408895"/>
      <w:bookmarkStart w:id="70" w:name="_Toc15203664"/>
      <w:bookmarkEnd w:id="66"/>
      <w:r>
        <w:t>NET Architecture</w:t>
      </w:r>
      <w:bookmarkEnd w:id="67"/>
      <w:bookmarkEnd w:id="68"/>
      <w:bookmarkEnd w:id="69"/>
      <w:bookmarkEnd w:id="70"/>
    </w:p>
    <w:p w14:paraId="10D3DF83" w14:textId="4B38EB6D" w:rsidR="00AC5839" w:rsidRDefault="00F66156" w:rsidP="00AC5839">
      <w:r w:rsidRPr="008849D5">
        <w:rPr>
          <w:noProof/>
        </w:rPr>
        <w:drawing>
          <wp:inline distT="0" distB="0" distL="0" distR="0" wp14:anchorId="0A0DA130" wp14:editId="1498F698">
            <wp:extent cx="3152140" cy="2839720"/>
            <wp:effectExtent l="0" t="0" r="0" b="0"/>
            <wp:docPr id="479"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52140" cy="2839720"/>
                    </a:xfrm>
                    <a:prstGeom prst="rect">
                      <a:avLst/>
                    </a:prstGeom>
                    <a:noFill/>
                    <a:ln>
                      <a:noFill/>
                    </a:ln>
                  </pic:spPr>
                </pic:pic>
              </a:graphicData>
            </a:graphic>
          </wp:inline>
        </w:drawing>
      </w:r>
    </w:p>
    <w:p w14:paraId="2B326BEC" w14:textId="77777777" w:rsidR="00AC5839" w:rsidRDefault="00AC5839" w:rsidP="00AC5839">
      <w:pPr>
        <w:rPr>
          <w:lang w:val="en-CA"/>
        </w:rPr>
      </w:pPr>
    </w:p>
    <w:p w14:paraId="48631393" w14:textId="77777777" w:rsidR="00AC5839" w:rsidRDefault="00AC5839" w:rsidP="00AC5839">
      <w:pPr>
        <w:pStyle w:val="Heading2"/>
        <w:rPr>
          <w:lang w:val="en-CA"/>
        </w:rPr>
      </w:pPr>
      <w:bookmarkStart w:id="71" w:name="_Toc388098423"/>
      <w:bookmarkStart w:id="72" w:name="_Toc388099173"/>
      <w:bookmarkStart w:id="73" w:name="_Toc408408896"/>
      <w:bookmarkStart w:id="74" w:name="_Toc15203665"/>
      <w:r w:rsidRPr="004E6DC8">
        <w:rPr>
          <w:lang w:val="en-CA"/>
        </w:rPr>
        <w:lastRenderedPageBreak/>
        <w:t>Mobile</w:t>
      </w:r>
      <w:bookmarkEnd w:id="71"/>
      <w:bookmarkEnd w:id="72"/>
      <w:bookmarkEnd w:id="73"/>
      <w:bookmarkEnd w:id="74"/>
    </w:p>
    <w:p w14:paraId="1BF2DC40" w14:textId="77777777" w:rsidR="00AC5839" w:rsidRDefault="009D1C66" w:rsidP="00AC5839">
      <w:pPr>
        <w:pStyle w:val="Heading4"/>
        <w:rPr>
          <w:lang w:val="en-CA"/>
        </w:rPr>
      </w:pPr>
      <w:hyperlink w:anchor="_SCOTIA_Email_and" w:history="1">
        <w:bookmarkStart w:id="75" w:name="_Toc388098424"/>
        <w:bookmarkStart w:id="76" w:name="_Toc388099174"/>
        <w:bookmarkStart w:id="77" w:name="_Toc408408897"/>
        <w:bookmarkStart w:id="78" w:name="_Toc15203666"/>
        <w:r w:rsidR="00AC5839" w:rsidRPr="008D2533">
          <w:rPr>
            <w:rStyle w:val="Hyperlink"/>
            <w:lang w:val="en-CA"/>
          </w:rPr>
          <w:t>SCOTIA Mobile</w:t>
        </w:r>
        <w:bookmarkEnd w:id="75"/>
        <w:bookmarkEnd w:id="76"/>
        <w:bookmarkEnd w:id="77"/>
        <w:bookmarkEnd w:id="78"/>
      </w:hyperlink>
    </w:p>
    <w:p w14:paraId="4EF841AA" w14:textId="77777777" w:rsidR="00AC5839" w:rsidRDefault="00AC5839" w:rsidP="00AC5839">
      <w:pPr>
        <w:pStyle w:val="Heading4"/>
        <w:rPr>
          <w:lang w:val="en-CA"/>
        </w:rPr>
      </w:pPr>
      <w:bookmarkStart w:id="79" w:name="_Mobile-enabled_architecture"/>
      <w:bookmarkStart w:id="80" w:name="_Toc388098425"/>
      <w:bookmarkStart w:id="81" w:name="_Toc388099175"/>
      <w:bookmarkStart w:id="82" w:name="_Toc408408898"/>
      <w:bookmarkStart w:id="83" w:name="_Toc15203667"/>
      <w:bookmarkEnd w:id="79"/>
      <w:r>
        <w:rPr>
          <w:lang w:val="en-CA"/>
        </w:rPr>
        <w:t>Mobile-enabled architecture</w:t>
      </w:r>
      <w:bookmarkEnd w:id="80"/>
      <w:bookmarkEnd w:id="81"/>
      <w:bookmarkEnd w:id="82"/>
      <w:bookmarkEnd w:id="83"/>
    </w:p>
    <w:p w14:paraId="24FBFC5D" w14:textId="47CB1676" w:rsidR="00AC5839" w:rsidRDefault="00F66156" w:rsidP="00AC5839">
      <w:pPr>
        <w:rPr>
          <w:lang w:val="en-CA"/>
        </w:rPr>
      </w:pPr>
      <w:r w:rsidRPr="008D2533">
        <w:rPr>
          <w:noProof/>
        </w:rPr>
        <w:drawing>
          <wp:inline distT="0" distB="0" distL="0" distR="0" wp14:anchorId="47ED6AE8" wp14:editId="040826F4">
            <wp:extent cx="3368675" cy="98679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68675" cy="986790"/>
                    </a:xfrm>
                    <a:prstGeom prst="rect">
                      <a:avLst/>
                    </a:prstGeom>
                    <a:noFill/>
                    <a:ln>
                      <a:noFill/>
                    </a:ln>
                  </pic:spPr>
                </pic:pic>
              </a:graphicData>
            </a:graphic>
          </wp:inline>
        </w:drawing>
      </w:r>
    </w:p>
    <w:p w14:paraId="720D3AF2" w14:textId="77777777" w:rsidR="00AC5839" w:rsidRDefault="00AC5839" w:rsidP="00AC5839">
      <w:pPr>
        <w:pStyle w:val="Heading4"/>
        <w:rPr>
          <w:lang w:val="en-CA"/>
        </w:rPr>
      </w:pPr>
      <w:bookmarkStart w:id="84" w:name="_Toc388098426"/>
      <w:bookmarkStart w:id="85" w:name="_Toc388099176"/>
      <w:bookmarkStart w:id="86" w:name="_Toc408408899"/>
      <w:bookmarkStart w:id="87" w:name="_Toc15203668"/>
      <w:r>
        <w:rPr>
          <w:lang w:val="en-CA"/>
        </w:rPr>
        <w:t>Native mobile application</w:t>
      </w:r>
      <w:bookmarkEnd w:id="84"/>
      <w:bookmarkEnd w:id="85"/>
      <w:bookmarkEnd w:id="86"/>
      <w:bookmarkEnd w:id="87"/>
    </w:p>
    <w:p w14:paraId="009B5AD7" w14:textId="2B3029D3" w:rsidR="00AC5839" w:rsidRDefault="00F66156" w:rsidP="00AC5839">
      <w:r w:rsidRPr="008D2533">
        <w:rPr>
          <w:noProof/>
        </w:rPr>
        <w:drawing>
          <wp:inline distT="0" distB="0" distL="0" distR="0" wp14:anchorId="7A2B1028" wp14:editId="24069288">
            <wp:extent cx="3032125" cy="173228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32125" cy="1732280"/>
                    </a:xfrm>
                    <a:prstGeom prst="rect">
                      <a:avLst/>
                    </a:prstGeom>
                    <a:noFill/>
                    <a:ln>
                      <a:noFill/>
                    </a:ln>
                  </pic:spPr>
                </pic:pic>
              </a:graphicData>
            </a:graphic>
          </wp:inline>
        </w:drawing>
      </w:r>
    </w:p>
    <w:p w14:paraId="62F8A692" w14:textId="77777777" w:rsidR="00AC5839" w:rsidRDefault="00AC5839" w:rsidP="00AC5839">
      <w:pPr>
        <w:pStyle w:val="Heading4"/>
      </w:pPr>
      <w:bookmarkStart w:id="88" w:name="_Toc388098427"/>
      <w:bookmarkStart w:id="89" w:name="_Toc388099177"/>
      <w:bookmarkStart w:id="90" w:name="_Toc408408900"/>
      <w:bookmarkStart w:id="91" w:name="_Toc15203669"/>
      <w:r>
        <w:t>Web-based mobile application</w:t>
      </w:r>
      <w:bookmarkEnd w:id="88"/>
      <w:bookmarkEnd w:id="89"/>
      <w:bookmarkEnd w:id="90"/>
      <w:bookmarkEnd w:id="91"/>
    </w:p>
    <w:p w14:paraId="781B1F48" w14:textId="19B832E9" w:rsidR="00AC5839" w:rsidRDefault="00F66156" w:rsidP="00AC5839">
      <w:pPr>
        <w:rPr>
          <w:lang w:val="en-CA"/>
        </w:rPr>
      </w:pPr>
      <w:r w:rsidRPr="008D2533">
        <w:rPr>
          <w:noProof/>
        </w:rPr>
        <w:drawing>
          <wp:inline distT="0" distB="0" distL="0" distR="0" wp14:anchorId="6117D27A" wp14:editId="5FA36074">
            <wp:extent cx="3032125" cy="161226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32125" cy="1612265"/>
                    </a:xfrm>
                    <a:prstGeom prst="rect">
                      <a:avLst/>
                    </a:prstGeom>
                    <a:noFill/>
                    <a:ln>
                      <a:noFill/>
                    </a:ln>
                  </pic:spPr>
                </pic:pic>
              </a:graphicData>
            </a:graphic>
          </wp:inline>
        </w:drawing>
      </w:r>
    </w:p>
    <w:p w14:paraId="438BF635" w14:textId="77777777" w:rsidR="00AC5839" w:rsidRDefault="00AC5839" w:rsidP="00AC5839">
      <w:pPr>
        <w:pStyle w:val="Heading4"/>
        <w:rPr>
          <w:lang w:val="en-CA"/>
        </w:rPr>
      </w:pPr>
      <w:bookmarkStart w:id="92" w:name="_Toc388098428"/>
      <w:bookmarkStart w:id="93" w:name="_Toc388099178"/>
      <w:bookmarkStart w:id="94" w:name="_Toc408408901"/>
      <w:bookmarkStart w:id="95" w:name="_Toc15203670"/>
      <w:r>
        <w:rPr>
          <w:lang w:val="en-CA"/>
        </w:rPr>
        <w:t>TANGO Mobile Architecture</w:t>
      </w:r>
      <w:bookmarkEnd w:id="92"/>
      <w:bookmarkEnd w:id="93"/>
      <w:bookmarkEnd w:id="94"/>
      <w:bookmarkEnd w:id="95"/>
    </w:p>
    <w:p w14:paraId="6B711C34" w14:textId="337C254E" w:rsidR="00AC5839" w:rsidRDefault="00F66156" w:rsidP="00AC5839">
      <w:pPr>
        <w:rPr>
          <w:lang w:val="en-CA"/>
        </w:rPr>
      </w:pPr>
      <w:r w:rsidRPr="008D2533">
        <w:rPr>
          <w:noProof/>
        </w:rPr>
        <w:drawing>
          <wp:inline distT="0" distB="0" distL="0" distR="0" wp14:anchorId="69F28D93" wp14:editId="057D503F">
            <wp:extent cx="3032125" cy="149161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32125" cy="1491615"/>
                    </a:xfrm>
                    <a:prstGeom prst="rect">
                      <a:avLst/>
                    </a:prstGeom>
                    <a:noFill/>
                    <a:ln>
                      <a:noFill/>
                    </a:ln>
                  </pic:spPr>
                </pic:pic>
              </a:graphicData>
            </a:graphic>
          </wp:inline>
        </w:drawing>
      </w:r>
    </w:p>
    <w:p w14:paraId="6D53E5A2" w14:textId="77777777" w:rsidR="00AC5839" w:rsidRDefault="00AC5839" w:rsidP="00AC5839">
      <w:pPr>
        <w:pStyle w:val="Heading4"/>
        <w:rPr>
          <w:lang w:val="en-CA"/>
        </w:rPr>
      </w:pPr>
      <w:bookmarkStart w:id="96" w:name="_Toc388098429"/>
      <w:bookmarkStart w:id="97" w:name="_Toc388099179"/>
      <w:bookmarkStart w:id="98" w:name="_Toc408408902"/>
      <w:bookmarkStart w:id="99" w:name="_Toc15203671"/>
      <w:r>
        <w:rPr>
          <w:lang w:val="en-CA"/>
        </w:rPr>
        <w:t>MICROSOFT Mobile Architecture</w:t>
      </w:r>
      <w:bookmarkEnd w:id="96"/>
      <w:bookmarkEnd w:id="97"/>
      <w:bookmarkEnd w:id="98"/>
      <w:bookmarkEnd w:id="99"/>
    </w:p>
    <w:p w14:paraId="469D63AC" w14:textId="20010B2F" w:rsidR="00AC5839" w:rsidRDefault="00F66156" w:rsidP="00AC5839">
      <w:r w:rsidRPr="00F457F8">
        <w:rPr>
          <w:noProof/>
        </w:rPr>
        <w:drawing>
          <wp:inline distT="0" distB="0" distL="0" distR="0" wp14:anchorId="192E38E4" wp14:editId="416021E4">
            <wp:extent cx="2911475" cy="3441065"/>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11475" cy="3441065"/>
                    </a:xfrm>
                    <a:prstGeom prst="rect">
                      <a:avLst/>
                    </a:prstGeom>
                    <a:noFill/>
                    <a:ln>
                      <a:noFill/>
                    </a:ln>
                  </pic:spPr>
                </pic:pic>
              </a:graphicData>
            </a:graphic>
          </wp:inline>
        </w:drawing>
      </w:r>
    </w:p>
    <w:p w14:paraId="1F05A603" w14:textId="77777777" w:rsidR="00AC5839" w:rsidRDefault="00AC5839" w:rsidP="00AC5839">
      <w:pPr>
        <w:pStyle w:val="Heading4"/>
      </w:pPr>
      <w:bookmarkStart w:id="100" w:name="_Toc388098430"/>
      <w:bookmarkStart w:id="101" w:name="_Toc388099180"/>
      <w:bookmarkStart w:id="102" w:name="_Toc408408903"/>
      <w:bookmarkStart w:id="103" w:name="_Toc15203672"/>
      <w:r>
        <w:t>Corporate security</w:t>
      </w:r>
      <w:bookmarkEnd w:id="100"/>
      <w:bookmarkEnd w:id="101"/>
      <w:bookmarkEnd w:id="102"/>
      <w:bookmarkEnd w:id="103"/>
    </w:p>
    <w:p w14:paraId="36BE837A" w14:textId="4991B70C" w:rsidR="00AC5839" w:rsidRDefault="00F66156" w:rsidP="00AC5839">
      <w:r w:rsidRPr="0010680E">
        <w:rPr>
          <w:noProof/>
        </w:rPr>
        <w:drawing>
          <wp:inline distT="0" distB="0" distL="0" distR="0" wp14:anchorId="1D49394E" wp14:editId="7D192AF3">
            <wp:extent cx="2791460" cy="221361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91460" cy="2213610"/>
                    </a:xfrm>
                    <a:prstGeom prst="rect">
                      <a:avLst/>
                    </a:prstGeom>
                    <a:noFill/>
                    <a:ln>
                      <a:noFill/>
                    </a:ln>
                  </pic:spPr>
                </pic:pic>
              </a:graphicData>
            </a:graphic>
          </wp:inline>
        </w:drawing>
      </w:r>
    </w:p>
    <w:p w14:paraId="45C6B69D" w14:textId="77777777" w:rsidR="00AC5839" w:rsidRDefault="00AC5839" w:rsidP="00AC5839">
      <w:pPr>
        <w:pStyle w:val="Heading4"/>
        <w:rPr>
          <w:lang w:val="en-CA"/>
        </w:rPr>
      </w:pPr>
      <w:bookmarkStart w:id="104" w:name="_Toc388098432"/>
      <w:bookmarkStart w:id="105" w:name="_Toc388099182"/>
      <w:bookmarkStart w:id="106" w:name="_Toc408408904"/>
      <w:bookmarkStart w:id="107" w:name="_Toc15203673"/>
      <w:r>
        <w:rPr>
          <w:lang w:val="en-CA"/>
        </w:rPr>
        <w:lastRenderedPageBreak/>
        <w:t>Mobile security history</w:t>
      </w:r>
      <w:bookmarkEnd w:id="104"/>
      <w:bookmarkEnd w:id="105"/>
      <w:bookmarkEnd w:id="106"/>
      <w:bookmarkEnd w:id="107"/>
    </w:p>
    <w:p w14:paraId="73586FF6" w14:textId="0ED8B541" w:rsidR="00AC5839" w:rsidRPr="00DB093D" w:rsidRDefault="00F66156" w:rsidP="00AC5839">
      <w:pPr>
        <w:rPr>
          <w:lang w:val="en-CA"/>
        </w:rPr>
      </w:pPr>
      <w:r w:rsidRPr="00F457F8">
        <w:rPr>
          <w:noProof/>
        </w:rPr>
        <w:drawing>
          <wp:inline distT="0" distB="0" distL="0" distR="0" wp14:anchorId="1D281AD6" wp14:editId="5ECD8E4B">
            <wp:extent cx="3248660" cy="425894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48660" cy="4258945"/>
                    </a:xfrm>
                    <a:prstGeom prst="rect">
                      <a:avLst/>
                    </a:prstGeom>
                    <a:noFill/>
                    <a:ln>
                      <a:noFill/>
                    </a:ln>
                  </pic:spPr>
                </pic:pic>
              </a:graphicData>
            </a:graphic>
          </wp:inline>
        </w:drawing>
      </w:r>
    </w:p>
    <w:p w14:paraId="22CC22C9" w14:textId="77777777" w:rsidR="00AC5839" w:rsidRDefault="00AC5839" w:rsidP="00AC5839">
      <w:pPr>
        <w:pStyle w:val="Heading4"/>
      </w:pPr>
      <w:bookmarkStart w:id="108" w:name="_Toc388098431"/>
      <w:bookmarkStart w:id="109" w:name="_Toc388099181"/>
      <w:bookmarkStart w:id="110" w:name="_Toc408408905"/>
      <w:bookmarkStart w:id="111" w:name="_Toc15203674"/>
      <w:r>
        <w:t>Third-Party management solutions</w:t>
      </w:r>
      <w:bookmarkEnd w:id="108"/>
      <w:bookmarkEnd w:id="109"/>
      <w:bookmarkEnd w:id="110"/>
      <w:bookmarkEnd w:id="111"/>
    </w:p>
    <w:p w14:paraId="0C5F3A96" w14:textId="44B12BB7" w:rsidR="00AC5839" w:rsidRDefault="00F66156" w:rsidP="00AC5839">
      <w:pPr>
        <w:rPr>
          <w:lang w:val="en-CA"/>
        </w:rPr>
      </w:pPr>
      <w:r w:rsidRPr="0010680E">
        <w:rPr>
          <w:noProof/>
        </w:rPr>
        <w:drawing>
          <wp:inline distT="0" distB="0" distL="0" distR="0" wp14:anchorId="269A51BF" wp14:editId="68489CB8">
            <wp:extent cx="2767330" cy="250253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7330" cy="2502535"/>
                    </a:xfrm>
                    <a:prstGeom prst="rect">
                      <a:avLst/>
                    </a:prstGeom>
                    <a:noFill/>
                    <a:ln>
                      <a:noFill/>
                    </a:ln>
                  </pic:spPr>
                </pic:pic>
              </a:graphicData>
            </a:graphic>
          </wp:inline>
        </w:drawing>
      </w:r>
    </w:p>
    <w:p w14:paraId="3C573D7F" w14:textId="77777777" w:rsidR="009A5DBD" w:rsidRDefault="00AC5839" w:rsidP="00AC5839">
      <w:pPr>
        <w:pStyle w:val="Heading2"/>
      </w:pPr>
      <w:bookmarkStart w:id="112" w:name="_Toc408408906"/>
      <w:bookmarkStart w:id="113" w:name="_Toc15203675"/>
      <w:r>
        <w:t>MICROSOFT ERP</w:t>
      </w:r>
      <w:bookmarkEnd w:id="112"/>
      <w:bookmarkEnd w:id="113"/>
    </w:p>
    <w:tbl>
      <w:tblPr>
        <w:tblW w:w="5349" w:type="dxa"/>
        <w:tblLook w:val="04A0" w:firstRow="1" w:lastRow="0" w:firstColumn="1" w:lastColumn="0" w:noHBand="0" w:noVBand="1"/>
      </w:tblPr>
      <w:tblGrid>
        <w:gridCol w:w="2673"/>
        <w:gridCol w:w="2676"/>
      </w:tblGrid>
      <w:tr w:rsidR="00AC5839" w14:paraId="6CFA85A4" w14:textId="77777777" w:rsidTr="00F6373D">
        <w:tc>
          <w:tcPr>
            <w:tcW w:w="2673" w:type="dxa"/>
            <w:tcMar>
              <w:left w:w="14" w:type="dxa"/>
              <w:right w:w="14" w:type="dxa"/>
            </w:tcMar>
          </w:tcPr>
          <w:p w14:paraId="79DF0308" w14:textId="77777777" w:rsidR="00AC5839" w:rsidRPr="00F6373D" w:rsidRDefault="00AC5839" w:rsidP="00225649">
            <w:pPr>
              <w:jc w:val="left"/>
              <w:rPr>
                <w:b/>
                <w:color w:val="FF0000"/>
              </w:rPr>
            </w:pPr>
            <w:r w:rsidRPr="00F6373D">
              <w:rPr>
                <w:b/>
                <w:color w:val="FF0000"/>
              </w:rPr>
              <w:t>General Ledger</w:t>
            </w:r>
          </w:p>
          <w:p w14:paraId="7B843833" w14:textId="77777777" w:rsidR="00AC5839" w:rsidRDefault="00AC5839" w:rsidP="00225649">
            <w:pPr>
              <w:jc w:val="left"/>
            </w:pPr>
            <w:r>
              <w:t>• Flexible accounting periods, year-end procedure including a closing sheet</w:t>
            </w:r>
          </w:p>
          <w:p w14:paraId="1A6CE4C1" w14:textId="77777777" w:rsidR="00AC5839" w:rsidRDefault="00AC5839" w:rsidP="00225649">
            <w:pPr>
              <w:jc w:val="left"/>
            </w:pPr>
            <w:r>
              <w:t xml:space="preserve">• Configurable journals with approval </w:t>
            </w:r>
          </w:p>
          <w:p w14:paraId="5E908D10" w14:textId="77777777" w:rsidR="00AC5839" w:rsidRDefault="00AC5839" w:rsidP="00225649">
            <w:pPr>
              <w:jc w:val="left"/>
            </w:pPr>
            <w:r>
              <w:t>• Recurring journals</w:t>
            </w:r>
          </w:p>
          <w:p w14:paraId="6A808D8E" w14:textId="77777777" w:rsidR="00AC5839" w:rsidRDefault="00AC5839" w:rsidP="00225649">
            <w:pPr>
              <w:jc w:val="left"/>
            </w:pPr>
            <w:r>
              <w:t>• Posting control with pre-validation</w:t>
            </w:r>
          </w:p>
          <w:p w14:paraId="60C36C42" w14:textId="77777777" w:rsidR="00AC5839" w:rsidRDefault="00AC5839" w:rsidP="00225649">
            <w:pPr>
              <w:jc w:val="left"/>
            </w:pPr>
            <w:r>
              <w:t>• Multicurrency + exchange adjustment</w:t>
            </w:r>
          </w:p>
          <w:p w14:paraId="441CFA7D" w14:textId="77777777" w:rsidR="00AC5839" w:rsidRDefault="00AC5839" w:rsidP="00225649">
            <w:pPr>
              <w:jc w:val="left"/>
            </w:pPr>
            <w:r>
              <w:t>• Multiple structured budget</w:t>
            </w:r>
          </w:p>
          <w:p w14:paraId="26C27770" w14:textId="77777777" w:rsidR="00AC5839" w:rsidRDefault="00AC5839" w:rsidP="00225649">
            <w:pPr>
              <w:jc w:val="left"/>
            </w:pPr>
            <w:r>
              <w:t>• Different Tax calculation &amp; reporting</w:t>
            </w:r>
          </w:p>
          <w:p w14:paraId="0D6CB7FE" w14:textId="77777777" w:rsidR="00AC5839" w:rsidRDefault="00AC5839" w:rsidP="00225649">
            <w:pPr>
              <w:jc w:val="left"/>
            </w:pPr>
            <w:r>
              <w:t>• Financial statement alternative rows</w:t>
            </w:r>
          </w:p>
          <w:p w14:paraId="1EDB3682" w14:textId="77777777" w:rsidR="00AC5839" w:rsidRDefault="00F6373D" w:rsidP="00225649">
            <w:pPr>
              <w:jc w:val="left"/>
            </w:pPr>
            <w:r>
              <w:t>• Simpler</w:t>
            </w:r>
            <w:r w:rsidR="00AC5839">
              <w:t xml:space="preserve"> chart of accounts with dimensions</w:t>
            </w:r>
          </w:p>
          <w:p w14:paraId="5AC6EBA5" w14:textId="77777777" w:rsidR="00AC5839" w:rsidRDefault="00AC5839" w:rsidP="00225649">
            <w:pPr>
              <w:jc w:val="left"/>
            </w:pPr>
            <w:r>
              <w:t>• Allocation based on % for accounts</w:t>
            </w:r>
          </w:p>
          <w:p w14:paraId="1C4B11A7" w14:textId="77777777" w:rsidR="00AC5839" w:rsidRPr="00F6373D" w:rsidRDefault="00AC5839" w:rsidP="00225649">
            <w:pPr>
              <w:jc w:val="left"/>
              <w:rPr>
                <w:b/>
                <w:color w:val="FF0000"/>
              </w:rPr>
            </w:pPr>
            <w:r w:rsidRPr="00F6373D">
              <w:rPr>
                <w:b/>
                <w:color w:val="FF0000"/>
              </w:rPr>
              <w:t>Advanced General Ledger</w:t>
            </w:r>
          </w:p>
          <w:p w14:paraId="06F0FF0D" w14:textId="77777777" w:rsidR="00AC5839" w:rsidRDefault="00AC5839" w:rsidP="00225649">
            <w:pPr>
              <w:jc w:val="left"/>
            </w:pPr>
            <w:r>
              <w:t>• Transactions across companies with intercompany accounting functionality</w:t>
            </w:r>
          </w:p>
          <w:p w14:paraId="66753EDB" w14:textId="77777777" w:rsidR="00AC5839" w:rsidRDefault="00AC5839" w:rsidP="00225649">
            <w:pPr>
              <w:jc w:val="left"/>
            </w:pPr>
            <w:r>
              <w:t xml:space="preserve">• Project transactions using cash flow forecasting and currency requirement </w:t>
            </w:r>
          </w:p>
          <w:p w14:paraId="3AF94D0C" w14:textId="77777777" w:rsidR="00AC5839" w:rsidRDefault="00AC5839" w:rsidP="00225649">
            <w:pPr>
              <w:jc w:val="left"/>
            </w:pPr>
            <w:r>
              <w:t xml:space="preserve">• Consolidate financials for multiple companies online or data exports/imports </w:t>
            </w:r>
          </w:p>
          <w:p w14:paraId="090D9802" w14:textId="77777777" w:rsidR="00AC5839" w:rsidRDefault="00AC5839" w:rsidP="00225649">
            <w:pPr>
              <w:jc w:val="left"/>
            </w:pPr>
            <w:r>
              <w:t>• Redistribute amounts according to predefined setups of accounts, dimensions, and percentages</w:t>
            </w:r>
          </w:p>
          <w:p w14:paraId="698D459D" w14:textId="77777777" w:rsidR="00AC5839" w:rsidRDefault="00AC5839" w:rsidP="00225649">
            <w:pPr>
              <w:jc w:val="left"/>
            </w:pPr>
            <w:r>
              <w:t>• Control and constrain financial</w:t>
            </w:r>
          </w:p>
          <w:p w14:paraId="6BB47D69" w14:textId="77777777" w:rsidR="00AC5839" w:rsidRDefault="00AC5839" w:rsidP="00225649">
            <w:pPr>
              <w:jc w:val="left"/>
            </w:pPr>
            <w:r>
              <w:t>dimensions combination</w:t>
            </w:r>
          </w:p>
          <w:p w14:paraId="063C1C22" w14:textId="77777777" w:rsidR="00AC5839" w:rsidRPr="00F6373D" w:rsidRDefault="00AC5839" w:rsidP="00225649">
            <w:pPr>
              <w:jc w:val="left"/>
              <w:rPr>
                <w:b/>
                <w:color w:val="FF0000"/>
              </w:rPr>
            </w:pPr>
            <w:r w:rsidRPr="00F6373D">
              <w:rPr>
                <w:b/>
                <w:color w:val="FF0000"/>
              </w:rPr>
              <w:t>Fixed Assets Management</w:t>
            </w:r>
          </w:p>
          <w:p w14:paraId="4B1008E9" w14:textId="77777777" w:rsidR="00AC5839" w:rsidRDefault="00AC5839" w:rsidP="00225649">
            <w:pPr>
              <w:jc w:val="left"/>
            </w:pPr>
            <w:r>
              <w:t>• Life cycle from acquisition to depreciation and disposition</w:t>
            </w:r>
          </w:p>
          <w:p w14:paraId="4132B434" w14:textId="77777777" w:rsidR="00AC5839" w:rsidRDefault="00AC5839" w:rsidP="00225649">
            <w:pPr>
              <w:jc w:val="left"/>
            </w:pPr>
            <w:r>
              <w:t>• Projects transferred as fixed assets for capitalization and depreciation purposes</w:t>
            </w:r>
          </w:p>
          <w:p w14:paraId="5137F566" w14:textId="77777777" w:rsidR="00AC5839" w:rsidRDefault="00AC5839" w:rsidP="00225649">
            <w:pPr>
              <w:jc w:val="left"/>
            </w:pPr>
            <w:r>
              <w:t>• Maintain asset status information</w:t>
            </w:r>
          </w:p>
          <w:p w14:paraId="6ACE20F8" w14:textId="77777777" w:rsidR="00AC5839" w:rsidRDefault="00AC5839" w:rsidP="00225649">
            <w:pPr>
              <w:jc w:val="left"/>
            </w:pPr>
            <w:r>
              <w:t>• Multiple depreciation models</w:t>
            </w:r>
          </w:p>
          <w:p w14:paraId="00D3BEE9" w14:textId="77777777" w:rsidR="00AC5839" w:rsidRDefault="00AC5839" w:rsidP="00225649">
            <w:pPr>
              <w:jc w:val="left"/>
            </w:pPr>
            <w:r>
              <w:t>• Forecasts using fixed-asset budgets</w:t>
            </w:r>
          </w:p>
          <w:p w14:paraId="564FAB03" w14:textId="77777777" w:rsidR="00AC5839" w:rsidRDefault="00AC5839" w:rsidP="00225649">
            <w:pPr>
              <w:jc w:val="left"/>
            </w:pPr>
            <w:r>
              <w:t>• Integrated to purchasing and inventory</w:t>
            </w:r>
          </w:p>
          <w:p w14:paraId="49607F09" w14:textId="77777777" w:rsidR="00AC5839" w:rsidRDefault="00AC5839" w:rsidP="00225649">
            <w:pPr>
              <w:jc w:val="left"/>
            </w:pPr>
            <w:r>
              <w:t>• Barcode handling</w:t>
            </w:r>
          </w:p>
          <w:p w14:paraId="15F6659F" w14:textId="77777777" w:rsidR="00AC5839" w:rsidRPr="004E2385" w:rsidRDefault="00AC5839" w:rsidP="00225649">
            <w:pPr>
              <w:jc w:val="left"/>
              <w:rPr>
                <w:b/>
                <w:color w:val="FF0000"/>
              </w:rPr>
            </w:pPr>
            <w:r w:rsidRPr="004E2385">
              <w:rPr>
                <w:b/>
                <w:color w:val="FF0000"/>
              </w:rPr>
              <w:t>Bank Management</w:t>
            </w:r>
          </w:p>
          <w:p w14:paraId="28A54713" w14:textId="77777777" w:rsidR="00AC5839" w:rsidRDefault="00AC5839" w:rsidP="00225649">
            <w:pPr>
              <w:jc w:val="left"/>
            </w:pPr>
            <w:r>
              <w:t>• Bank account reconciliation, including</w:t>
            </w:r>
          </w:p>
          <w:p w14:paraId="67A47439" w14:textId="77777777" w:rsidR="00AC5839" w:rsidRDefault="00AC5839" w:rsidP="00225649">
            <w:pPr>
              <w:jc w:val="left"/>
            </w:pPr>
            <w:r>
              <w:t>electronic bank account statement</w:t>
            </w:r>
          </w:p>
          <w:p w14:paraId="2B0BA41F" w14:textId="77777777" w:rsidR="00AC5839" w:rsidRDefault="00AC5839" w:rsidP="00225649">
            <w:pPr>
              <w:jc w:val="left"/>
            </w:pPr>
            <w:r>
              <w:t>import (for selected countries)</w:t>
            </w:r>
          </w:p>
          <w:p w14:paraId="78A404F0" w14:textId="77777777" w:rsidR="00AC5839" w:rsidRDefault="00AC5839" w:rsidP="00225649">
            <w:pPr>
              <w:jc w:val="left"/>
            </w:pPr>
            <w:r>
              <w:t>• Check setup</w:t>
            </w:r>
          </w:p>
          <w:p w14:paraId="475E568F" w14:textId="77777777" w:rsidR="00AC5839" w:rsidRDefault="00AC5839" w:rsidP="00225649">
            <w:pPr>
              <w:jc w:val="left"/>
            </w:pPr>
            <w:r>
              <w:t>• Monitoring deposits, payments, drafts,</w:t>
            </w:r>
          </w:p>
          <w:p w14:paraId="092B9108" w14:textId="77777777" w:rsidR="00AC5839" w:rsidRDefault="00AC5839" w:rsidP="00225649">
            <w:pPr>
              <w:jc w:val="left"/>
            </w:pPr>
            <w:r>
              <w:t>and bank balances</w:t>
            </w:r>
          </w:p>
          <w:p w14:paraId="676794A7" w14:textId="77777777" w:rsidR="00AC5839" w:rsidRPr="0053064E" w:rsidRDefault="00AC5839" w:rsidP="00225649">
            <w:pPr>
              <w:jc w:val="left"/>
            </w:pPr>
            <w:r>
              <w:t xml:space="preserve">• Import of back account statements </w:t>
            </w:r>
          </w:p>
          <w:p w14:paraId="0BBEC614" w14:textId="77777777" w:rsidR="00AC5839" w:rsidRPr="004E2385" w:rsidRDefault="00AC5839" w:rsidP="00225649">
            <w:pPr>
              <w:jc w:val="left"/>
              <w:rPr>
                <w:b/>
                <w:color w:val="FF0000"/>
              </w:rPr>
            </w:pPr>
            <w:r w:rsidRPr="004E2385">
              <w:rPr>
                <w:b/>
                <w:color w:val="FF0000"/>
              </w:rPr>
              <w:t>Accounts Receivable</w:t>
            </w:r>
          </w:p>
          <w:p w14:paraId="30C1A6F6" w14:textId="77777777" w:rsidR="00AC5839" w:rsidRDefault="00AC5839" w:rsidP="00225649">
            <w:pPr>
              <w:jc w:val="left"/>
            </w:pPr>
            <w:r>
              <w:t>• Monitor credit checks</w:t>
            </w:r>
          </w:p>
          <w:p w14:paraId="102EFFF7" w14:textId="77777777" w:rsidR="00AC5839" w:rsidRDefault="00AC5839" w:rsidP="00225649">
            <w:pPr>
              <w:jc w:val="left"/>
            </w:pPr>
            <w:r>
              <w:t>• Terms of payment, advanced schedules and cash discounts</w:t>
            </w:r>
          </w:p>
          <w:p w14:paraId="761E5CFA" w14:textId="77777777" w:rsidR="00AC5839" w:rsidRDefault="00AC5839" w:rsidP="00225649">
            <w:pPr>
              <w:jc w:val="left"/>
            </w:pPr>
            <w:r>
              <w:t>• Prepayment capabilities</w:t>
            </w:r>
          </w:p>
          <w:p w14:paraId="05E1D025" w14:textId="77777777" w:rsidR="00AC5839" w:rsidRDefault="00AC5839" w:rsidP="00225649">
            <w:pPr>
              <w:jc w:val="left"/>
            </w:pPr>
            <w:r>
              <w:t>• Draft handling (bill of exchange)</w:t>
            </w:r>
          </w:p>
          <w:p w14:paraId="42FACF84" w14:textId="77777777" w:rsidR="00AC5839" w:rsidRDefault="00AC5839" w:rsidP="00225649">
            <w:pPr>
              <w:jc w:val="left"/>
            </w:pPr>
            <w:r>
              <w:t xml:space="preserve">• Payment proposal </w:t>
            </w:r>
          </w:p>
          <w:p w14:paraId="2AF7DE03" w14:textId="77777777" w:rsidR="00AC5839" w:rsidRDefault="00AC5839" w:rsidP="00225649">
            <w:pPr>
              <w:jc w:val="left"/>
            </w:pPr>
            <w:r>
              <w:t>• Text invoicing (non-inventory item)</w:t>
            </w:r>
          </w:p>
          <w:p w14:paraId="020CD184" w14:textId="77777777" w:rsidR="00AC5839" w:rsidRDefault="00AC5839" w:rsidP="00225649">
            <w:pPr>
              <w:jc w:val="left"/>
            </w:pPr>
            <w:r>
              <w:t>• Collection letter &amp; interest calculation</w:t>
            </w:r>
          </w:p>
          <w:p w14:paraId="40CE5FD0" w14:textId="77777777" w:rsidR="00AC5839" w:rsidRDefault="00AC5839" w:rsidP="00225649">
            <w:pPr>
              <w:jc w:val="left"/>
            </w:pPr>
            <w:r>
              <w:t>• Payment journal with proposal features</w:t>
            </w:r>
          </w:p>
          <w:p w14:paraId="483E8482" w14:textId="77777777" w:rsidR="00AC5839" w:rsidRDefault="00AC5839" w:rsidP="00225649">
            <w:pPr>
              <w:jc w:val="left"/>
            </w:pPr>
            <w:r>
              <w:t>• Multicurrency + exchange rate adjustment</w:t>
            </w:r>
          </w:p>
          <w:p w14:paraId="216E46D2" w14:textId="77777777" w:rsidR="00AC5839" w:rsidRDefault="00AC5839" w:rsidP="00225649">
            <w:pPr>
              <w:jc w:val="left"/>
            </w:pPr>
            <w:r>
              <w:t>• Export/import electronic payments</w:t>
            </w:r>
          </w:p>
          <w:p w14:paraId="1E9FA6BB" w14:textId="77777777" w:rsidR="00AC5839" w:rsidRPr="004E2385" w:rsidRDefault="00AC5839" w:rsidP="00225649">
            <w:pPr>
              <w:jc w:val="left"/>
              <w:rPr>
                <w:b/>
                <w:color w:val="FF0000"/>
              </w:rPr>
            </w:pPr>
            <w:r w:rsidRPr="004E2385">
              <w:rPr>
                <w:b/>
                <w:color w:val="FF0000"/>
              </w:rPr>
              <w:t>Accounts Payable</w:t>
            </w:r>
          </w:p>
          <w:p w14:paraId="6DCC0F80" w14:textId="77777777" w:rsidR="00AC5839" w:rsidRDefault="00AC5839" w:rsidP="00225649">
            <w:pPr>
              <w:jc w:val="left"/>
            </w:pPr>
            <w:r>
              <w:t>• Bridging accounts</w:t>
            </w:r>
          </w:p>
          <w:p w14:paraId="487B8AD9" w14:textId="77777777" w:rsidR="00AC5839" w:rsidRDefault="00AC5839" w:rsidP="00225649">
            <w:pPr>
              <w:jc w:val="left"/>
            </w:pPr>
            <w:r>
              <w:t>• Terms of payment, advanced schedules and cash discounts</w:t>
            </w:r>
          </w:p>
          <w:p w14:paraId="468A8FA8" w14:textId="77777777" w:rsidR="00AC5839" w:rsidRDefault="00AC5839" w:rsidP="00225649">
            <w:pPr>
              <w:jc w:val="left"/>
            </w:pPr>
            <w:r>
              <w:t>• Prepayment capability</w:t>
            </w:r>
          </w:p>
          <w:p w14:paraId="4CB5FE4A" w14:textId="77777777" w:rsidR="00AC5839" w:rsidRDefault="00AC5839" w:rsidP="00225649">
            <w:pPr>
              <w:jc w:val="left"/>
            </w:pPr>
            <w:r>
              <w:t>• Promissory note handling</w:t>
            </w:r>
          </w:p>
          <w:p w14:paraId="7CE94A0D" w14:textId="77777777" w:rsidR="00AC5839" w:rsidRDefault="00AC5839" w:rsidP="00225649">
            <w:pPr>
              <w:jc w:val="left"/>
            </w:pPr>
            <w:r>
              <w:t xml:space="preserve">• Proposal feature with flexible payment </w:t>
            </w:r>
          </w:p>
          <w:p w14:paraId="1CCAC784" w14:textId="77777777" w:rsidR="00AC5839" w:rsidRDefault="00AC5839" w:rsidP="00225649">
            <w:pPr>
              <w:jc w:val="left"/>
            </w:pPr>
            <w:r>
              <w:t>• Invoice entry options, handling approved / unapproved invoices, matching invoices to physical deliveries</w:t>
            </w:r>
          </w:p>
          <w:p w14:paraId="2A54D0EC" w14:textId="77777777" w:rsidR="00AC5839" w:rsidRDefault="00AC5839" w:rsidP="00225649">
            <w:pPr>
              <w:jc w:val="left"/>
            </w:pPr>
            <w:r>
              <w:t>• Payment journal with payment proposal</w:t>
            </w:r>
          </w:p>
          <w:p w14:paraId="12DFA988" w14:textId="77777777" w:rsidR="00AC5839" w:rsidRPr="00B504BF" w:rsidRDefault="00AC5839" w:rsidP="00225649">
            <w:pPr>
              <w:jc w:val="left"/>
            </w:pPr>
            <w:r w:rsidRPr="00B504BF">
              <w:t>Dimensions Dept-Cost center-Purpose</w:t>
            </w:r>
          </w:p>
          <w:p w14:paraId="297777F0" w14:textId="77777777" w:rsidR="00AC5839" w:rsidRDefault="00AC5839" w:rsidP="00225649">
            <w:pPr>
              <w:jc w:val="left"/>
            </w:pPr>
            <w:r>
              <w:t xml:space="preserve">• Values applied and stored at transaction </w:t>
            </w:r>
          </w:p>
          <w:p w14:paraId="6740E822" w14:textId="77777777" w:rsidR="00AC5839" w:rsidRDefault="00AC5839" w:rsidP="00225649">
            <w:pPr>
              <w:jc w:val="left"/>
            </w:pPr>
            <w:r>
              <w:t xml:space="preserve">• Data aggregated by dimensions </w:t>
            </w:r>
          </w:p>
          <w:p w14:paraId="4016582A" w14:textId="77777777" w:rsidR="00AC5839" w:rsidRDefault="00AC5839" w:rsidP="00225649">
            <w:pPr>
              <w:jc w:val="left"/>
            </w:pPr>
            <w:r>
              <w:t xml:space="preserve">• OLAP cubes use dimensions </w:t>
            </w:r>
          </w:p>
          <w:p w14:paraId="344107BE" w14:textId="77777777" w:rsidR="00AC5839" w:rsidRDefault="00AC5839" w:rsidP="00225649">
            <w:pPr>
              <w:jc w:val="left"/>
            </w:pPr>
            <w:r>
              <w:t>• Rules on accounts for postings to GL</w:t>
            </w:r>
          </w:p>
          <w:p w14:paraId="3DD2DE9D" w14:textId="77777777" w:rsidR="00AC5839" w:rsidRDefault="00AC5839" w:rsidP="00225649">
            <w:pPr>
              <w:jc w:val="left"/>
            </w:pPr>
            <w:r>
              <w:t>• Default dimensions set on base data, such as ledger and customer accounts</w:t>
            </w:r>
          </w:p>
          <w:p w14:paraId="5DB2F7AA" w14:textId="77777777" w:rsidR="00AC5839" w:rsidRDefault="00AC5839" w:rsidP="00225649">
            <w:pPr>
              <w:jc w:val="left"/>
            </w:pPr>
            <w:r>
              <w:t>• Dimension hierarchies set up to control the posting of dimensions</w:t>
            </w:r>
          </w:p>
          <w:p w14:paraId="35D40B4D" w14:textId="77777777" w:rsidR="00AC5839" w:rsidRPr="004E2385" w:rsidRDefault="00AC5839" w:rsidP="00225649">
            <w:pPr>
              <w:jc w:val="left"/>
              <w:rPr>
                <w:b/>
                <w:color w:val="FF0000"/>
              </w:rPr>
            </w:pPr>
            <w:r w:rsidRPr="004E2385">
              <w:rPr>
                <w:b/>
                <w:color w:val="FF0000"/>
              </w:rPr>
              <w:t>Sales/Trade</w:t>
            </w:r>
          </w:p>
          <w:p w14:paraId="22C25AF2" w14:textId="77777777" w:rsidR="00AC5839" w:rsidRDefault="00AC5839" w:rsidP="00225649">
            <w:pPr>
              <w:jc w:val="left"/>
            </w:pPr>
            <w:r>
              <w:t>• Initiate purchase orders from production/ sales orders, or inventory coverage rules</w:t>
            </w:r>
          </w:p>
          <w:p w14:paraId="1527C4D1" w14:textId="77777777" w:rsidR="00AC5839" w:rsidRDefault="00AC5839" w:rsidP="00225649">
            <w:pPr>
              <w:jc w:val="left"/>
            </w:pPr>
            <w:r>
              <w:t>• Purchase orders with direct link</w:t>
            </w:r>
          </w:p>
          <w:p w14:paraId="31B643AB" w14:textId="77777777" w:rsidR="00AC5839" w:rsidRDefault="00AC5839" w:rsidP="00225649">
            <w:pPr>
              <w:jc w:val="left"/>
            </w:pPr>
            <w:r>
              <w:t>to sales orders for JIT purchase</w:t>
            </w:r>
          </w:p>
          <w:p w14:paraId="384EC45F" w14:textId="77777777" w:rsidR="00AC5839" w:rsidRDefault="00AC5839" w:rsidP="00225649">
            <w:pPr>
              <w:jc w:val="left"/>
            </w:pPr>
            <w:r>
              <w:t xml:space="preserve">• Comprehensive price calculations </w:t>
            </w:r>
          </w:p>
          <w:p w14:paraId="40D054C4" w14:textId="77777777" w:rsidR="00AC5839" w:rsidRDefault="00AC5839" w:rsidP="00225649">
            <w:pPr>
              <w:jc w:val="left"/>
            </w:pPr>
            <w:r>
              <w:t>• Quick entry of order lines</w:t>
            </w:r>
          </w:p>
          <w:p w14:paraId="1350BE65" w14:textId="77777777" w:rsidR="00AC5839" w:rsidRDefault="00AC5839" w:rsidP="00225649">
            <w:pPr>
              <w:jc w:val="left"/>
            </w:pPr>
            <w:r>
              <w:t>• Misc. charges to item costs and sales/purchase prices</w:t>
            </w:r>
          </w:p>
          <w:p w14:paraId="1BA4DE58" w14:textId="77777777" w:rsidR="00AC5839" w:rsidRDefault="00AC5839" w:rsidP="00225649">
            <w:pPr>
              <w:jc w:val="left"/>
            </w:pPr>
            <w:r>
              <w:t>• R-T currency conversion on open orders</w:t>
            </w:r>
          </w:p>
          <w:p w14:paraId="1EF28B8B" w14:textId="77777777" w:rsidR="00AC5839" w:rsidRDefault="00AC5839" w:rsidP="00225649">
            <w:pPr>
              <w:jc w:val="left"/>
            </w:pPr>
            <w:r>
              <w:t>• Compare costs against revenue</w:t>
            </w:r>
          </w:p>
          <w:p w14:paraId="59E02877" w14:textId="77777777" w:rsidR="00AC5839" w:rsidRDefault="00AC5839" w:rsidP="00225649">
            <w:pPr>
              <w:jc w:val="left"/>
            </w:pPr>
            <w:r>
              <w:t>• Create credit notes from invoice journals</w:t>
            </w:r>
          </w:p>
          <w:p w14:paraId="077D3653" w14:textId="77777777" w:rsidR="00AC5839" w:rsidRDefault="00AC5839" w:rsidP="00225649">
            <w:pPr>
              <w:jc w:val="left"/>
            </w:pPr>
            <w:r>
              <w:t xml:space="preserve">• Print </w:t>
            </w:r>
            <w:r w:rsidRPr="00B504BF">
              <w:rPr>
                <w:b/>
              </w:rPr>
              <w:t xml:space="preserve">cash on delivery (COD) </w:t>
            </w:r>
            <w:r>
              <w:t xml:space="preserve">documents when invoicing and follow up </w:t>
            </w:r>
          </w:p>
          <w:p w14:paraId="6999C080" w14:textId="77777777" w:rsidR="00AC5839" w:rsidRDefault="00AC5839" w:rsidP="00225649">
            <w:pPr>
              <w:jc w:val="left"/>
            </w:pPr>
            <w:r>
              <w:t xml:space="preserve">• Reconciliation of inventory values versus ledger transactions </w:t>
            </w:r>
          </w:p>
          <w:p w14:paraId="4A7AF11A" w14:textId="77777777" w:rsidR="00AC5839" w:rsidRDefault="00AC5839" w:rsidP="00225649">
            <w:pPr>
              <w:jc w:val="left"/>
            </w:pPr>
            <w:r>
              <w:t>• Support for direct delivery</w:t>
            </w:r>
          </w:p>
          <w:p w14:paraId="69803CEC" w14:textId="77777777" w:rsidR="00AC5839" w:rsidRDefault="00AC5839" w:rsidP="00225649">
            <w:pPr>
              <w:jc w:val="left"/>
            </w:pPr>
            <w:r>
              <w:t>• Convert purchase units into inventory handling units, or convert inventory handling units into sales units</w:t>
            </w:r>
          </w:p>
          <w:p w14:paraId="77AE18B3" w14:textId="77777777" w:rsidR="00AC5839" w:rsidRDefault="00AC5839" w:rsidP="00225649">
            <w:pPr>
              <w:jc w:val="left"/>
            </w:pPr>
            <w:r>
              <w:lastRenderedPageBreak/>
              <w:t>• Print backorder information on delivery</w:t>
            </w:r>
          </w:p>
          <w:p w14:paraId="6CF68B9A" w14:textId="77777777" w:rsidR="00AC5839" w:rsidRDefault="00AC5839" w:rsidP="00225649">
            <w:pPr>
              <w:jc w:val="left"/>
            </w:pPr>
            <w:r>
              <w:t>documentation and invoices</w:t>
            </w:r>
          </w:p>
          <w:p w14:paraId="49568775" w14:textId="77777777" w:rsidR="00AC5839" w:rsidRDefault="00AC5839" w:rsidP="00225649">
            <w:pPr>
              <w:jc w:val="left"/>
            </w:pPr>
            <w:r>
              <w:t xml:space="preserve">• </w:t>
            </w:r>
            <w:r w:rsidRPr="00B504BF">
              <w:rPr>
                <w:b/>
              </w:rPr>
              <w:t>Costing methods</w:t>
            </w:r>
            <w:r>
              <w:t>: first in/first out</w:t>
            </w:r>
          </w:p>
          <w:p w14:paraId="17977EBB" w14:textId="77777777" w:rsidR="00AC5839" w:rsidRDefault="00AC5839" w:rsidP="00225649">
            <w:pPr>
              <w:jc w:val="left"/>
            </w:pPr>
            <w:r>
              <w:t>(FIFO), last in/first out (LIFO), standard</w:t>
            </w:r>
          </w:p>
          <w:p w14:paraId="29E57CA3" w14:textId="77777777" w:rsidR="00AC5839" w:rsidRDefault="00AC5839" w:rsidP="00225649">
            <w:pPr>
              <w:jc w:val="left"/>
            </w:pPr>
            <w:r>
              <w:t>cost, and weighted average</w:t>
            </w:r>
          </w:p>
          <w:p w14:paraId="63EB5599" w14:textId="77777777" w:rsidR="00AC5839" w:rsidRPr="00B504BF" w:rsidRDefault="00AC5839" w:rsidP="00225649">
            <w:pPr>
              <w:jc w:val="left"/>
            </w:pPr>
            <w:r w:rsidRPr="00B504BF">
              <w:t>Radio frequency identification (RFID)</w:t>
            </w:r>
          </w:p>
          <w:p w14:paraId="563FCD5C" w14:textId="77777777" w:rsidR="00AC5839" w:rsidRDefault="00AC5839" w:rsidP="00225649">
            <w:pPr>
              <w:jc w:val="left"/>
            </w:pPr>
            <w:r>
              <w:t>• Read/write to RFID-EPC (RFID-electronic</w:t>
            </w:r>
          </w:p>
          <w:p w14:paraId="68B62925" w14:textId="77777777" w:rsidR="00AC5839" w:rsidRDefault="00AC5839" w:rsidP="00225649">
            <w:pPr>
              <w:jc w:val="left"/>
            </w:pPr>
            <w:r>
              <w:t>product code) tags</w:t>
            </w:r>
          </w:p>
          <w:p w14:paraId="2F5571C5" w14:textId="77777777" w:rsidR="00AC5839" w:rsidRDefault="00AC5839" w:rsidP="00225649">
            <w:pPr>
              <w:jc w:val="left"/>
            </w:pPr>
            <w:r>
              <w:t>• Register pallets and inventory items and</w:t>
            </w:r>
          </w:p>
          <w:p w14:paraId="7BFA59AC" w14:textId="77777777" w:rsidR="00AC5839" w:rsidRDefault="00AC5839" w:rsidP="00225649">
            <w:pPr>
              <w:jc w:val="left"/>
            </w:pPr>
            <w:r>
              <w:t>control them throughout the supply chain</w:t>
            </w:r>
          </w:p>
          <w:p w14:paraId="4E4F03C9" w14:textId="77777777" w:rsidR="00AC5839" w:rsidRDefault="00AC5839" w:rsidP="00225649">
            <w:pPr>
              <w:jc w:val="left"/>
            </w:pPr>
            <w:r>
              <w:t xml:space="preserve">• Interface with RFID devices </w:t>
            </w:r>
          </w:p>
          <w:p w14:paraId="485109DD" w14:textId="77777777" w:rsidR="00AC5839" w:rsidRPr="004E2385" w:rsidRDefault="00AC5839" w:rsidP="00225649">
            <w:pPr>
              <w:jc w:val="left"/>
              <w:rPr>
                <w:b/>
                <w:color w:val="FF0000"/>
              </w:rPr>
            </w:pPr>
            <w:r w:rsidRPr="004E2385">
              <w:rPr>
                <w:b/>
                <w:color w:val="FF0000"/>
              </w:rPr>
              <w:t>Logistics Forecasting</w:t>
            </w:r>
          </w:p>
          <w:p w14:paraId="67F446F0" w14:textId="77777777" w:rsidR="00AC5839" w:rsidRDefault="00AC5839" w:rsidP="00225649">
            <w:pPr>
              <w:jc w:val="left"/>
            </w:pPr>
            <w:r>
              <w:t>• Enter/ edit sales &amp; purchase forecasts</w:t>
            </w:r>
          </w:p>
          <w:p w14:paraId="2152555B" w14:textId="77777777" w:rsidR="00AC5839" w:rsidRDefault="00AC5839" w:rsidP="00225649">
            <w:pPr>
              <w:jc w:val="left"/>
            </w:pPr>
            <w:r>
              <w:t>• Use item and period allocation keys to</w:t>
            </w:r>
          </w:p>
          <w:p w14:paraId="6EA15AAC" w14:textId="77777777" w:rsidR="00AC5839" w:rsidRDefault="00AC5839" w:rsidP="00225649">
            <w:pPr>
              <w:jc w:val="left"/>
            </w:pPr>
            <w:r>
              <w:t>allocate forecasts to items &amp; time periods</w:t>
            </w:r>
          </w:p>
          <w:p w14:paraId="3F2077CA" w14:textId="77777777" w:rsidR="00AC5839" w:rsidRDefault="00AC5839" w:rsidP="00225649">
            <w:pPr>
              <w:jc w:val="left"/>
            </w:pPr>
            <w:r>
              <w:t>• Consolidate sales &amp; purchase forecasts into one inventory forecast</w:t>
            </w:r>
          </w:p>
          <w:p w14:paraId="5BA04B3C" w14:textId="77777777" w:rsidR="00AC5839" w:rsidRPr="004E2385" w:rsidRDefault="00AC5839" w:rsidP="00225649">
            <w:pPr>
              <w:jc w:val="left"/>
              <w:rPr>
                <w:b/>
                <w:color w:val="FF0000"/>
              </w:rPr>
            </w:pPr>
            <w:r w:rsidRPr="004E2385">
              <w:rPr>
                <w:b/>
                <w:color w:val="FF0000"/>
              </w:rPr>
              <w:t>Logistics Item Dimensions</w:t>
            </w:r>
          </w:p>
          <w:p w14:paraId="2F73283F" w14:textId="77777777" w:rsidR="00AC5839" w:rsidRDefault="00AC5839" w:rsidP="00225649">
            <w:pPr>
              <w:jc w:val="left"/>
            </w:pPr>
            <w:r>
              <w:t>• Describe up to 3 item dimensions: configuration, size, and color</w:t>
            </w:r>
          </w:p>
          <w:p w14:paraId="6FDBBE7E" w14:textId="77777777" w:rsidR="00AC5839" w:rsidRDefault="00AC5839" w:rsidP="00225649">
            <w:pPr>
              <w:jc w:val="left"/>
            </w:pPr>
            <w:r>
              <w:t>• Rename the size and color dimensions</w:t>
            </w:r>
          </w:p>
          <w:p w14:paraId="5C27DE29" w14:textId="77777777" w:rsidR="00AC5839" w:rsidRDefault="00AC5839" w:rsidP="00225649">
            <w:pPr>
              <w:jc w:val="left"/>
            </w:pPr>
            <w:r>
              <w:t>to suit your specific business needs</w:t>
            </w:r>
          </w:p>
          <w:p w14:paraId="0082A470" w14:textId="77777777" w:rsidR="00AC5839" w:rsidRDefault="00AC5839" w:rsidP="00225649">
            <w:pPr>
              <w:jc w:val="left"/>
            </w:pPr>
            <w:r>
              <w:t>• Set up specific prices and discounts per</w:t>
            </w:r>
          </w:p>
          <w:p w14:paraId="2EEB127D" w14:textId="77777777" w:rsidR="00AC5839" w:rsidRPr="005408D0" w:rsidRDefault="00AC5839" w:rsidP="00225649">
            <w:pPr>
              <w:jc w:val="left"/>
              <w:rPr>
                <w:lang w:val="fr-FR"/>
              </w:rPr>
            </w:pPr>
            <w:r w:rsidRPr="005408D0">
              <w:rPr>
                <w:lang w:val="fr-FR"/>
              </w:rPr>
              <w:t>item dimension combination</w:t>
            </w:r>
          </w:p>
          <w:p w14:paraId="0B3108ED" w14:textId="77777777" w:rsidR="00AC5839" w:rsidRPr="005408D0" w:rsidRDefault="00AC5839" w:rsidP="00225649">
            <w:pPr>
              <w:jc w:val="left"/>
              <w:rPr>
                <w:b/>
                <w:color w:val="FF0000"/>
                <w:lang w:val="fr-FR"/>
              </w:rPr>
            </w:pPr>
            <w:r w:rsidRPr="005408D0">
              <w:rPr>
                <w:b/>
                <w:color w:val="FF0000"/>
                <w:lang w:val="fr-FR"/>
              </w:rPr>
              <w:t>Logistics Storage Dimensions</w:t>
            </w:r>
          </w:p>
          <w:p w14:paraId="73301DF6" w14:textId="77777777" w:rsidR="00AC5839" w:rsidRDefault="00AC5839" w:rsidP="00225649">
            <w:pPr>
              <w:jc w:val="left"/>
            </w:pPr>
            <w:r>
              <w:t>• Storage by individual warehouse</w:t>
            </w:r>
          </w:p>
          <w:p w14:paraId="17FA4EDC" w14:textId="77777777" w:rsidR="00AC5839" w:rsidRDefault="00AC5839" w:rsidP="00225649">
            <w:pPr>
              <w:jc w:val="left"/>
            </w:pPr>
            <w:r>
              <w:t xml:space="preserve">• Track with serial/ batch number </w:t>
            </w:r>
          </w:p>
          <w:p w14:paraId="78AFF9C0" w14:textId="77777777" w:rsidR="00AC5839" w:rsidRPr="00B504BF" w:rsidRDefault="00AC5839" w:rsidP="00225649">
            <w:pPr>
              <w:jc w:val="left"/>
            </w:pPr>
            <w:r w:rsidRPr="00B504BF">
              <w:t>Logistics On-Hand Tracking</w:t>
            </w:r>
          </w:p>
          <w:p w14:paraId="120D44EC" w14:textId="77777777" w:rsidR="00AC5839" w:rsidRDefault="00AC5839" w:rsidP="00225649">
            <w:pPr>
              <w:jc w:val="left"/>
            </w:pPr>
            <w:r>
              <w:t>• On-hand inventory per warehouse</w:t>
            </w:r>
          </w:p>
          <w:p w14:paraId="2219C31D" w14:textId="77777777" w:rsidR="00AC5839" w:rsidRDefault="00AC5839" w:rsidP="00225649">
            <w:pPr>
              <w:jc w:val="left"/>
            </w:pPr>
            <w:r>
              <w:t>• Drill down to current on-hand situation</w:t>
            </w:r>
          </w:p>
          <w:p w14:paraId="515EFDE9" w14:textId="77777777" w:rsidR="00AC5839" w:rsidRDefault="00AC5839" w:rsidP="00225649">
            <w:pPr>
              <w:jc w:val="left"/>
            </w:pPr>
            <w:r>
              <w:t xml:space="preserve">• Track batch and serial numbers throughout </w:t>
            </w:r>
            <w:r w:rsidRPr="004E2385">
              <w:rPr>
                <w:b/>
                <w:color w:val="FF0000"/>
              </w:rPr>
              <w:t>Quarantine Management</w:t>
            </w:r>
          </w:p>
          <w:p w14:paraId="443FAD55" w14:textId="77777777" w:rsidR="00AC5839" w:rsidRDefault="00AC5839" w:rsidP="00225649">
            <w:pPr>
              <w:jc w:val="left"/>
            </w:pPr>
            <w:r>
              <w:t>• Set aside items in quarantine using</w:t>
            </w:r>
          </w:p>
          <w:p w14:paraId="59E97FFA" w14:textId="77777777" w:rsidR="00AC5839" w:rsidRDefault="00AC5839" w:rsidP="00225649">
            <w:pPr>
              <w:jc w:val="left"/>
            </w:pPr>
            <w:r>
              <w:t>quarantine orders, either manually or</w:t>
            </w:r>
          </w:p>
          <w:p w14:paraId="6DDF7B73" w14:textId="77777777" w:rsidR="00AC5839" w:rsidRDefault="00AC5839" w:rsidP="00225649">
            <w:pPr>
              <w:jc w:val="left"/>
            </w:pPr>
            <w:r>
              <w:t>automatically, when receiving items</w:t>
            </w:r>
          </w:p>
          <w:p w14:paraId="318FDE9E" w14:textId="77777777" w:rsidR="00AC5839" w:rsidRDefault="00AC5839" w:rsidP="00225649">
            <w:pPr>
              <w:jc w:val="left"/>
            </w:pPr>
            <w:r>
              <w:t xml:space="preserve">• Look up quarantine inventory in the quality control process </w:t>
            </w:r>
            <w:r w:rsidRPr="004E2385">
              <w:rPr>
                <w:b/>
              </w:rPr>
              <w:t>ABC Analysis</w:t>
            </w:r>
          </w:p>
          <w:p w14:paraId="775C2657" w14:textId="77777777" w:rsidR="00AC5839" w:rsidRDefault="00AC5839" w:rsidP="00225649">
            <w:pPr>
              <w:jc w:val="left"/>
            </w:pPr>
            <w:r>
              <w:t xml:space="preserve">• Calculate the </w:t>
            </w:r>
            <w:r w:rsidRPr="004E2385">
              <w:rPr>
                <w:b/>
              </w:rPr>
              <w:t>ABC analysis</w:t>
            </w:r>
            <w:r>
              <w:t xml:space="preserve"> based on</w:t>
            </w:r>
          </w:p>
          <w:p w14:paraId="2537DABB" w14:textId="77777777" w:rsidR="00AC5839" w:rsidRDefault="00AC5839" w:rsidP="00225649">
            <w:pPr>
              <w:jc w:val="left"/>
            </w:pPr>
            <w:r>
              <w:t>revenue, cost, margin, and carrying</w:t>
            </w:r>
          </w:p>
          <w:p w14:paraId="6ACF0CFA" w14:textId="77777777" w:rsidR="00AC5839" w:rsidRDefault="00AC5839" w:rsidP="00225649">
            <w:pPr>
              <w:jc w:val="left"/>
            </w:pPr>
            <w:r>
              <w:t>costs, or with user-defined limits</w:t>
            </w:r>
          </w:p>
          <w:p w14:paraId="2431B2E1" w14:textId="77777777" w:rsidR="00AC5839" w:rsidRPr="004E2385" w:rsidRDefault="00AC5839" w:rsidP="00225649">
            <w:pPr>
              <w:jc w:val="left"/>
              <w:rPr>
                <w:b/>
                <w:color w:val="FF0000"/>
              </w:rPr>
            </w:pPr>
            <w:r w:rsidRPr="004E2385">
              <w:rPr>
                <w:b/>
                <w:color w:val="FF0000"/>
              </w:rPr>
              <w:t xml:space="preserve">Logistics Bills of Material (BOM) </w:t>
            </w:r>
          </w:p>
          <w:p w14:paraId="21A8367C" w14:textId="77777777" w:rsidR="00AC5839" w:rsidRDefault="00AC5839" w:rsidP="00225649">
            <w:pPr>
              <w:jc w:val="left"/>
            </w:pPr>
            <w:r>
              <w:t>• Maintain multiple barcodes per item</w:t>
            </w:r>
          </w:p>
          <w:p w14:paraId="4D3EF73B" w14:textId="77777777" w:rsidR="00AC5839" w:rsidRDefault="00AC5839" w:rsidP="00225649">
            <w:pPr>
              <w:jc w:val="left"/>
            </w:pPr>
            <w:r>
              <w:t>• Maintain multi-level BOMs, with version</w:t>
            </w:r>
          </w:p>
          <w:p w14:paraId="039F7784" w14:textId="77777777" w:rsidR="00AC5839" w:rsidRDefault="00AC5839" w:rsidP="00225649">
            <w:pPr>
              <w:jc w:val="left"/>
            </w:pPr>
            <w:r>
              <w:t>and date control of multiple BOMs</w:t>
            </w:r>
          </w:p>
          <w:p w14:paraId="17B8B7B5" w14:textId="77777777" w:rsidR="00AC5839" w:rsidRDefault="00AC5839" w:rsidP="00225649">
            <w:pPr>
              <w:jc w:val="left"/>
            </w:pPr>
            <w:r>
              <w:t>• Approval routing</w:t>
            </w:r>
          </w:p>
          <w:p w14:paraId="246C4970" w14:textId="77777777" w:rsidR="00AC5839" w:rsidRDefault="00AC5839" w:rsidP="00225649">
            <w:pPr>
              <w:jc w:val="left"/>
            </w:pPr>
            <w:r>
              <w:t>• Calculate variable/constant consumption</w:t>
            </w:r>
          </w:p>
          <w:p w14:paraId="694A0761" w14:textId="77777777" w:rsidR="00AC5839" w:rsidRDefault="00AC5839" w:rsidP="00225649">
            <w:pPr>
              <w:jc w:val="left"/>
            </w:pPr>
            <w:r>
              <w:t>• Support phantom BOMs</w:t>
            </w:r>
          </w:p>
          <w:p w14:paraId="580A0F32" w14:textId="77777777" w:rsidR="00AC5839" w:rsidRDefault="00AC5839" w:rsidP="00225649">
            <w:pPr>
              <w:jc w:val="left"/>
            </w:pPr>
            <w:r>
              <w:t>• Make allowances for scrap in the</w:t>
            </w:r>
          </w:p>
          <w:p w14:paraId="14F5CDC7" w14:textId="77777777" w:rsidR="00AC5839" w:rsidRDefault="00AC5839" w:rsidP="00225649">
            <w:pPr>
              <w:jc w:val="left"/>
            </w:pPr>
            <w:r>
              <w:t>consumption calculation</w:t>
            </w:r>
          </w:p>
          <w:p w14:paraId="34E41240" w14:textId="77777777" w:rsidR="00AC5839" w:rsidRDefault="00AC5839" w:rsidP="00225649">
            <w:pPr>
              <w:jc w:val="left"/>
            </w:pPr>
            <w:r>
              <w:t>• Where-used feature</w:t>
            </w:r>
          </w:p>
          <w:p w14:paraId="2C9CFB9D" w14:textId="77777777" w:rsidR="00AC5839" w:rsidRDefault="00AC5839" w:rsidP="00225649">
            <w:pPr>
              <w:jc w:val="left"/>
            </w:pPr>
            <w:r>
              <w:t>• BOM explosion for materials planning</w:t>
            </w:r>
          </w:p>
          <w:p w14:paraId="1D6D9220" w14:textId="77777777" w:rsidR="00AC5839" w:rsidRDefault="00AC5839" w:rsidP="00225649">
            <w:pPr>
              <w:jc w:val="left"/>
            </w:pPr>
            <w:r>
              <w:t>and pricing calculation on all BOM levels</w:t>
            </w:r>
          </w:p>
          <w:p w14:paraId="0F8B922C" w14:textId="77777777" w:rsidR="00AC5839" w:rsidRDefault="00AC5839" w:rsidP="00225649">
            <w:pPr>
              <w:jc w:val="left"/>
            </w:pPr>
            <w:r>
              <w:t>• Dependent BOM versions</w:t>
            </w:r>
          </w:p>
          <w:p w14:paraId="78734C77" w14:textId="77777777" w:rsidR="00AC5839" w:rsidRPr="004E2385" w:rsidRDefault="00AC5839" w:rsidP="00225649">
            <w:pPr>
              <w:jc w:val="left"/>
              <w:rPr>
                <w:b/>
                <w:color w:val="FF0000"/>
              </w:rPr>
            </w:pPr>
            <w:r w:rsidRPr="004E2385">
              <w:rPr>
                <w:b/>
                <w:color w:val="FF0000"/>
              </w:rPr>
              <w:t>Logistics Placement and Storage</w:t>
            </w:r>
          </w:p>
          <w:p w14:paraId="7A49710E" w14:textId="77777777" w:rsidR="00AC5839" w:rsidRDefault="00AC5839" w:rsidP="00225649">
            <w:pPr>
              <w:jc w:val="left"/>
            </w:pPr>
            <w:r>
              <w:t>• Different location/ storage policies at warehouse level and item level</w:t>
            </w:r>
          </w:p>
          <w:p w14:paraId="6E8321CA" w14:textId="77777777" w:rsidR="00AC5839" w:rsidRDefault="00AC5839" w:rsidP="00225649">
            <w:pPr>
              <w:jc w:val="left"/>
            </w:pPr>
            <w:r>
              <w:t>• Specify warehouse locations on 5 levels: warehouse, aisle, rack, shelf, bin</w:t>
            </w:r>
          </w:p>
          <w:p w14:paraId="37B43E64" w14:textId="77777777" w:rsidR="00AC5839" w:rsidRDefault="00AC5839" w:rsidP="00225649">
            <w:pPr>
              <w:jc w:val="left"/>
            </w:pPr>
            <w:r>
              <w:t>• Improve accuracy with RFID capabilities</w:t>
            </w:r>
          </w:p>
          <w:p w14:paraId="18CA4D7C" w14:textId="77777777" w:rsidR="00AC5839" w:rsidRPr="00B504BF" w:rsidRDefault="00AC5839" w:rsidP="00225649">
            <w:pPr>
              <w:jc w:val="left"/>
            </w:pPr>
            <w:r w:rsidRPr="00B504BF">
              <w:t>Graphical BOM Designer</w:t>
            </w:r>
          </w:p>
          <w:p w14:paraId="240B48A5" w14:textId="77777777" w:rsidR="00AC5839" w:rsidRDefault="00AC5839" w:rsidP="00225649">
            <w:pPr>
              <w:jc w:val="left"/>
            </w:pPr>
            <w:r>
              <w:t>• Graphical suite for designing and</w:t>
            </w:r>
          </w:p>
          <w:p w14:paraId="5FEE9710" w14:textId="77777777" w:rsidR="00AC5839" w:rsidRDefault="00AC5839" w:rsidP="00225649">
            <w:pPr>
              <w:jc w:val="left"/>
            </w:pPr>
            <w:r>
              <w:t>maintaining BOMs and gaining insight</w:t>
            </w:r>
          </w:p>
          <w:p w14:paraId="5F2638B2" w14:textId="77777777" w:rsidR="00AC5839" w:rsidRDefault="00AC5839" w:rsidP="00225649">
            <w:pPr>
              <w:jc w:val="left"/>
            </w:pPr>
            <w:r>
              <w:t>into existing BOMs</w:t>
            </w:r>
          </w:p>
          <w:p w14:paraId="5859F67B" w14:textId="77777777" w:rsidR="00AC5839" w:rsidRDefault="00AC5839" w:rsidP="00225649">
            <w:pPr>
              <w:jc w:val="left"/>
            </w:pPr>
            <w:r>
              <w:t>• All levels and sub-levels of the BOM are</w:t>
            </w:r>
          </w:p>
          <w:p w14:paraId="0E51A327" w14:textId="77777777" w:rsidR="00AC5839" w:rsidRDefault="00AC5839" w:rsidP="00225649">
            <w:pPr>
              <w:jc w:val="left"/>
            </w:pPr>
            <w:r>
              <w:t>visible in a graphical tree structure</w:t>
            </w:r>
          </w:p>
          <w:p w14:paraId="6CECDA2B" w14:textId="77777777" w:rsidR="00AC5839" w:rsidRDefault="00AC5839" w:rsidP="00225649">
            <w:pPr>
              <w:jc w:val="left"/>
            </w:pPr>
            <w:r>
              <w:t>• Drag items from inventory table to BOM</w:t>
            </w:r>
          </w:p>
          <w:p w14:paraId="557A9D01" w14:textId="77777777" w:rsidR="00AC5839" w:rsidRDefault="00AC5839" w:rsidP="00225649">
            <w:pPr>
              <w:jc w:val="left"/>
            </w:pPr>
            <w:r>
              <w:t>• Drag items from BOM to route operations</w:t>
            </w:r>
          </w:p>
          <w:p w14:paraId="5BE61317" w14:textId="77777777" w:rsidR="00AC5839" w:rsidRDefault="00AC5839" w:rsidP="00225649">
            <w:pPr>
              <w:jc w:val="left"/>
            </w:pPr>
            <w:r>
              <w:t>• Circulation check to control which functions on certain BOMs</w:t>
            </w:r>
          </w:p>
          <w:p w14:paraId="2477507E" w14:textId="77777777" w:rsidR="00AC5839" w:rsidRDefault="00AC5839" w:rsidP="00225649">
            <w:pPr>
              <w:jc w:val="left"/>
            </w:pPr>
            <w:r>
              <w:t>• System alerts notify when a BOM is active</w:t>
            </w:r>
          </w:p>
          <w:p w14:paraId="1057C446" w14:textId="77777777" w:rsidR="00AC5839" w:rsidRDefault="00AC5839" w:rsidP="00225649">
            <w:pPr>
              <w:jc w:val="left"/>
            </w:pPr>
            <w:r>
              <w:t>and should not be modified</w:t>
            </w:r>
          </w:p>
          <w:p w14:paraId="12116462" w14:textId="77777777" w:rsidR="00AC5839" w:rsidRPr="004E2385" w:rsidRDefault="00AC5839" w:rsidP="00225649">
            <w:pPr>
              <w:jc w:val="left"/>
              <w:rPr>
                <w:b/>
                <w:color w:val="FF0000"/>
              </w:rPr>
            </w:pPr>
            <w:r w:rsidRPr="004E2385">
              <w:rPr>
                <w:b/>
                <w:color w:val="FF0000"/>
              </w:rPr>
              <w:t>Logistics Inventory Dimensions</w:t>
            </w:r>
          </w:p>
          <w:p w14:paraId="4044CADC" w14:textId="77777777" w:rsidR="00AC5839" w:rsidRDefault="00AC5839" w:rsidP="00225649">
            <w:pPr>
              <w:jc w:val="left"/>
            </w:pPr>
            <w:r>
              <w:t>8 different dimensions to specify exact location of items in inventory identification:</w:t>
            </w:r>
          </w:p>
          <w:p w14:paraId="2A2729CC" w14:textId="77777777" w:rsidR="00AC5839" w:rsidRDefault="00AC5839" w:rsidP="00225649">
            <w:pPr>
              <w:jc w:val="left"/>
            </w:pPr>
            <w:r>
              <w:t>• Physical location: warehouse, location,</w:t>
            </w:r>
          </w:p>
          <w:p w14:paraId="3B7B42B6" w14:textId="77777777" w:rsidR="00AC5839" w:rsidRDefault="00AC5839" w:rsidP="00225649">
            <w:pPr>
              <w:jc w:val="left"/>
            </w:pPr>
            <w:r>
              <w:t>and pallets</w:t>
            </w:r>
          </w:p>
          <w:p w14:paraId="02BB2486" w14:textId="77777777" w:rsidR="00AC5839" w:rsidRDefault="00AC5839" w:rsidP="00225649">
            <w:pPr>
              <w:jc w:val="left"/>
            </w:pPr>
            <w:r>
              <w:t>• Item origin: serial number, batch number</w:t>
            </w:r>
          </w:p>
          <w:p w14:paraId="6074EB70" w14:textId="77777777" w:rsidR="00AC5839" w:rsidRDefault="00AC5839" w:rsidP="00225649">
            <w:pPr>
              <w:jc w:val="left"/>
            </w:pPr>
            <w:r>
              <w:t>• Characteristics: configuration, size, color</w:t>
            </w:r>
          </w:p>
          <w:p w14:paraId="007921D4" w14:textId="77777777" w:rsidR="00AC5839" w:rsidRPr="004E2385" w:rsidRDefault="00AC5839" w:rsidP="00225649">
            <w:pPr>
              <w:jc w:val="left"/>
              <w:rPr>
                <w:b/>
                <w:color w:val="FF0000"/>
              </w:rPr>
            </w:pPr>
            <w:r w:rsidRPr="004E2385">
              <w:rPr>
                <w:b/>
                <w:color w:val="FF0000"/>
              </w:rPr>
              <w:t>Logistics Arrival Journals</w:t>
            </w:r>
          </w:p>
          <w:p w14:paraId="421368FB" w14:textId="77777777" w:rsidR="00AC5839" w:rsidRDefault="00AC5839" w:rsidP="00225649">
            <w:pPr>
              <w:jc w:val="left"/>
            </w:pPr>
            <w:r>
              <w:t>• Use-for item registration</w:t>
            </w:r>
          </w:p>
          <w:p w14:paraId="7DAF2A0A" w14:textId="77777777" w:rsidR="00AC5839" w:rsidRDefault="00AC5839" w:rsidP="00225649">
            <w:pPr>
              <w:jc w:val="left"/>
            </w:pPr>
            <w:r>
              <w:t>• Make items available in inventory</w:t>
            </w:r>
          </w:p>
          <w:p w14:paraId="43ECCA87" w14:textId="77777777" w:rsidR="00AC5839" w:rsidRDefault="00AC5839" w:rsidP="00225649">
            <w:pPr>
              <w:jc w:val="left"/>
            </w:pPr>
            <w:r>
              <w:t>immediately after posting arrival journal</w:t>
            </w:r>
          </w:p>
          <w:p w14:paraId="6E22717C" w14:textId="77777777" w:rsidR="00AC5839" w:rsidRDefault="00AC5839" w:rsidP="00225649">
            <w:pPr>
              <w:jc w:val="left"/>
            </w:pPr>
            <w:r>
              <w:t>• Have the option of either manual or</w:t>
            </w:r>
          </w:p>
          <w:p w14:paraId="3A689716" w14:textId="77777777" w:rsidR="00AC5839" w:rsidRDefault="00AC5839" w:rsidP="00225649">
            <w:pPr>
              <w:jc w:val="left"/>
            </w:pPr>
            <w:r>
              <w:t>automatic suggestion of arrival and</w:t>
            </w:r>
          </w:p>
          <w:p w14:paraId="5978F657" w14:textId="77777777" w:rsidR="00AC5839" w:rsidRDefault="00AC5839" w:rsidP="00225649">
            <w:pPr>
              <w:jc w:val="left"/>
            </w:pPr>
            <w:r>
              <w:t>output locations according to storage</w:t>
            </w:r>
          </w:p>
          <w:p w14:paraId="108F4F29" w14:textId="77777777" w:rsidR="00AC5839" w:rsidRDefault="00AC5839" w:rsidP="00225649">
            <w:pPr>
              <w:jc w:val="left"/>
            </w:pPr>
            <w:r>
              <w:t>and item setup</w:t>
            </w:r>
          </w:p>
        </w:tc>
        <w:tc>
          <w:tcPr>
            <w:tcW w:w="2676" w:type="dxa"/>
            <w:tcMar>
              <w:left w:w="14" w:type="dxa"/>
              <w:right w:w="14" w:type="dxa"/>
            </w:tcMar>
          </w:tcPr>
          <w:p w14:paraId="64DC8C6B" w14:textId="77777777" w:rsidR="00AC5839" w:rsidRPr="00F6373D" w:rsidRDefault="00AC5839" w:rsidP="00225649">
            <w:pPr>
              <w:jc w:val="left"/>
              <w:rPr>
                <w:b/>
                <w:color w:val="FF0000"/>
              </w:rPr>
            </w:pPr>
            <w:r w:rsidRPr="00F6373D">
              <w:rPr>
                <w:b/>
                <w:color w:val="FF0000"/>
              </w:rPr>
              <w:lastRenderedPageBreak/>
              <w:t>Logistics Barcode Support</w:t>
            </w:r>
          </w:p>
          <w:p w14:paraId="7C03CB5F" w14:textId="77777777" w:rsidR="00AC5839" w:rsidRDefault="00AC5839" w:rsidP="00225649">
            <w:pPr>
              <w:jc w:val="left"/>
            </w:pPr>
            <w:r>
              <w:t>• Maintain multiple barcodes per item</w:t>
            </w:r>
          </w:p>
          <w:p w14:paraId="389DE7EF" w14:textId="77777777" w:rsidR="00AC5839" w:rsidRPr="00B504BF" w:rsidRDefault="00AC5839" w:rsidP="00225649">
            <w:pPr>
              <w:jc w:val="left"/>
              <w:rPr>
                <w:b/>
              </w:rPr>
            </w:pPr>
            <w:r>
              <w:t xml:space="preserve">• Read/write 4 types of barcodes: </w:t>
            </w:r>
            <w:r w:rsidRPr="00B504BF">
              <w:rPr>
                <w:b/>
              </w:rPr>
              <w:t>EAN128/</w:t>
            </w:r>
          </w:p>
          <w:p w14:paraId="1CD78F5F" w14:textId="77777777" w:rsidR="00AC5839" w:rsidRPr="00B504BF" w:rsidRDefault="00AC5839" w:rsidP="00225649">
            <w:pPr>
              <w:jc w:val="left"/>
            </w:pPr>
            <w:r w:rsidRPr="00B504BF">
              <w:t>UCC128, Code 39, Interleaved 2 of 5,</w:t>
            </w:r>
          </w:p>
          <w:p w14:paraId="14A3F74C" w14:textId="77777777" w:rsidR="00AC5839" w:rsidRPr="00B504BF" w:rsidRDefault="00AC5839" w:rsidP="00225649">
            <w:pPr>
              <w:jc w:val="left"/>
            </w:pPr>
            <w:r w:rsidRPr="00B504BF">
              <w:t>Code 128</w:t>
            </w:r>
          </w:p>
          <w:p w14:paraId="7152D288" w14:textId="77777777" w:rsidR="00AC5839" w:rsidRPr="00F6373D" w:rsidRDefault="00AC5839" w:rsidP="00225649">
            <w:pPr>
              <w:jc w:val="left"/>
              <w:rPr>
                <w:b/>
                <w:color w:val="FF0000"/>
              </w:rPr>
            </w:pPr>
            <w:r w:rsidRPr="00F6373D">
              <w:rPr>
                <w:b/>
                <w:color w:val="FF0000"/>
              </w:rPr>
              <w:t>Logistics Pick and Shipments</w:t>
            </w:r>
          </w:p>
          <w:p w14:paraId="1163A6E4" w14:textId="77777777" w:rsidR="00AC5839" w:rsidRPr="00B504BF" w:rsidRDefault="00AC5839" w:rsidP="00225649">
            <w:pPr>
              <w:jc w:val="left"/>
              <w:rPr>
                <w:b/>
              </w:rPr>
            </w:pPr>
            <w:r>
              <w:t xml:space="preserve">• Send electronically </w:t>
            </w:r>
            <w:r w:rsidRPr="00B504BF">
              <w:rPr>
                <w:b/>
              </w:rPr>
              <w:t>advanced</w:t>
            </w:r>
          </w:p>
          <w:p w14:paraId="3706397E" w14:textId="77777777" w:rsidR="00AC5839" w:rsidRDefault="00AC5839" w:rsidP="00225649">
            <w:pPr>
              <w:jc w:val="left"/>
            </w:pPr>
            <w:r w:rsidRPr="00B504BF">
              <w:t>shipping notification (ASN)</w:t>
            </w:r>
            <w:r>
              <w:t xml:space="preserve"> to receiver</w:t>
            </w:r>
          </w:p>
          <w:p w14:paraId="04D86740" w14:textId="77777777" w:rsidR="00AC5839" w:rsidRDefault="00AC5839" w:rsidP="00225649">
            <w:pPr>
              <w:jc w:val="left"/>
            </w:pPr>
            <w:r>
              <w:t>• Specify that shipments are sales order–</w:t>
            </w:r>
          </w:p>
          <w:p w14:paraId="7CFDB8DF" w14:textId="77777777" w:rsidR="00AC5839" w:rsidRDefault="00AC5839" w:rsidP="00225649">
            <w:pPr>
              <w:jc w:val="left"/>
            </w:pPr>
            <w:r>
              <w:t>specific or customer-specific</w:t>
            </w:r>
          </w:p>
          <w:p w14:paraId="2CAA2CD0" w14:textId="77777777" w:rsidR="00AC5839" w:rsidRPr="00F6373D" w:rsidRDefault="00AC5839" w:rsidP="00225649">
            <w:pPr>
              <w:jc w:val="left"/>
              <w:rPr>
                <w:b/>
                <w:color w:val="FF0000"/>
              </w:rPr>
            </w:pPr>
            <w:r w:rsidRPr="00F6373D">
              <w:rPr>
                <w:b/>
                <w:color w:val="FF0000"/>
              </w:rPr>
              <w:t>Different Pallet Types</w:t>
            </w:r>
          </w:p>
          <w:p w14:paraId="1785ED53" w14:textId="77777777" w:rsidR="00AC5839" w:rsidRDefault="00AC5839" w:rsidP="00225649">
            <w:pPr>
              <w:jc w:val="left"/>
            </w:pPr>
            <w:r>
              <w:t>• Create pallet transports from order types: input, output, or refill orders</w:t>
            </w:r>
          </w:p>
          <w:p w14:paraId="07EE40C1" w14:textId="77777777" w:rsidR="00AC5839" w:rsidRDefault="00AC5839" w:rsidP="00225649">
            <w:pPr>
              <w:jc w:val="left"/>
            </w:pPr>
            <w:r>
              <w:t>• Prioritize according to order types</w:t>
            </w:r>
          </w:p>
          <w:p w14:paraId="5A36D70C" w14:textId="77777777" w:rsidR="00AC5839" w:rsidRDefault="00AC5839" w:rsidP="00225649">
            <w:pPr>
              <w:jc w:val="left"/>
            </w:pPr>
            <w:r>
              <w:t>• Consider different pallet types for different sizes when selecting locations</w:t>
            </w:r>
          </w:p>
          <w:p w14:paraId="04E4C446" w14:textId="77777777" w:rsidR="00AC5839" w:rsidRDefault="00AC5839" w:rsidP="00225649">
            <w:pPr>
              <w:jc w:val="left"/>
            </w:pPr>
            <w:r>
              <w:t>• Use RFID to register the pallets and</w:t>
            </w:r>
          </w:p>
          <w:p w14:paraId="574A6DE5" w14:textId="77777777" w:rsidR="00AC5839" w:rsidRDefault="00AC5839" w:rsidP="00225649">
            <w:pPr>
              <w:jc w:val="left"/>
            </w:pPr>
            <w:r>
              <w:t>inventory items, and control them</w:t>
            </w:r>
          </w:p>
          <w:p w14:paraId="5D66DA6F" w14:textId="77777777" w:rsidR="00AC5839" w:rsidRDefault="00AC5839" w:rsidP="00225649">
            <w:pPr>
              <w:jc w:val="left"/>
            </w:pPr>
            <w:r>
              <w:t>throughout the supply chain</w:t>
            </w:r>
          </w:p>
          <w:p w14:paraId="4DD6B1E9" w14:textId="77777777" w:rsidR="00AC5839" w:rsidRPr="004E2385" w:rsidRDefault="00AC5839" w:rsidP="004E2385">
            <w:pPr>
              <w:jc w:val="center"/>
              <w:rPr>
                <w:b/>
                <w:color w:val="FF0000"/>
              </w:rPr>
            </w:pPr>
            <w:r w:rsidRPr="004E2385">
              <w:rPr>
                <w:b/>
                <w:color w:val="FF0000"/>
              </w:rPr>
              <w:t>Project Management</w:t>
            </w:r>
          </w:p>
          <w:p w14:paraId="40740C77" w14:textId="77777777" w:rsidR="00AC5839" w:rsidRDefault="00AC5839" w:rsidP="00225649">
            <w:pPr>
              <w:jc w:val="left"/>
            </w:pPr>
            <w:r>
              <w:t>To track time and materials consumed and follow up on time and material projects and internal projects. Itemize time and materials for invoicing, while retaining sales prices and cost of items and man hours.</w:t>
            </w:r>
          </w:p>
          <w:p w14:paraId="3F0EFC62" w14:textId="77777777" w:rsidR="00AC5839" w:rsidRPr="004E2385" w:rsidRDefault="00AC5839" w:rsidP="00225649">
            <w:pPr>
              <w:jc w:val="left"/>
              <w:rPr>
                <w:b/>
                <w:color w:val="FF0000"/>
              </w:rPr>
            </w:pPr>
            <w:r w:rsidRPr="004E2385">
              <w:rPr>
                <w:b/>
                <w:color w:val="FF0000"/>
              </w:rPr>
              <w:t>Registration and Data Entry</w:t>
            </w:r>
          </w:p>
          <w:p w14:paraId="3CF51C8F" w14:textId="77777777" w:rsidR="00AC5839" w:rsidRDefault="00AC5839" w:rsidP="00225649">
            <w:pPr>
              <w:jc w:val="left"/>
            </w:pPr>
            <w:r>
              <w:t>• Itemize project costs, employee hours,</w:t>
            </w:r>
          </w:p>
          <w:p w14:paraId="22557570" w14:textId="77777777" w:rsidR="00AC5839" w:rsidRDefault="00AC5839" w:rsidP="00225649">
            <w:pPr>
              <w:jc w:val="left"/>
            </w:pPr>
            <w:r>
              <w:t>materials used, and fees incurred by the</w:t>
            </w:r>
          </w:p>
          <w:p w14:paraId="43871B36" w14:textId="77777777" w:rsidR="00AC5839" w:rsidRDefault="00AC5839" w:rsidP="00225649">
            <w:pPr>
              <w:jc w:val="left"/>
            </w:pPr>
            <w:r>
              <w:t>customer and enter them into the journal</w:t>
            </w:r>
          </w:p>
          <w:p w14:paraId="312BB212" w14:textId="77777777" w:rsidR="00AC5839" w:rsidRDefault="00AC5839" w:rsidP="00225649">
            <w:pPr>
              <w:jc w:val="left"/>
            </w:pPr>
            <w:r>
              <w:t>• Enter hours remotely over the Internet</w:t>
            </w:r>
          </w:p>
          <w:p w14:paraId="745B3301" w14:textId="77777777" w:rsidR="00AC5839" w:rsidRDefault="00AC5839" w:rsidP="00225649">
            <w:pPr>
              <w:jc w:val="left"/>
            </w:pPr>
            <w:r>
              <w:t>with Enterprise Portal</w:t>
            </w:r>
          </w:p>
          <w:p w14:paraId="69C09EBA" w14:textId="77777777" w:rsidR="00AC5839" w:rsidRDefault="00AC5839" w:rsidP="00225649">
            <w:pPr>
              <w:jc w:val="left"/>
            </w:pPr>
            <w:r>
              <w:t>• Create your own project hierarchy</w:t>
            </w:r>
          </w:p>
          <w:p w14:paraId="1D963F08" w14:textId="77777777" w:rsidR="00AC5839" w:rsidRDefault="00AC5839" w:rsidP="00225649">
            <w:pPr>
              <w:jc w:val="left"/>
            </w:pPr>
            <w:r>
              <w:t>• Follow up on status of deliveries and sales</w:t>
            </w:r>
          </w:p>
          <w:p w14:paraId="27FCDA3E" w14:textId="77777777" w:rsidR="00AC5839" w:rsidRDefault="00AC5839" w:rsidP="00225649">
            <w:pPr>
              <w:jc w:val="left"/>
            </w:pPr>
            <w:r>
              <w:t>and purchase orders</w:t>
            </w:r>
          </w:p>
          <w:p w14:paraId="2A4D492D" w14:textId="77777777" w:rsidR="00AC5839" w:rsidRPr="004E2385" w:rsidRDefault="00AC5839" w:rsidP="00225649">
            <w:pPr>
              <w:jc w:val="left"/>
              <w:rPr>
                <w:b/>
                <w:color w:val="FF0000"/>
              </w:rPr>
            </w:pPr>
            <w:r w:rsidRPr="004E2385">
              <w:rPr>
                <w:b/>
                <w:color w:val="FF0000"/>
              </w:rPr>
              <w:t>Invoicing</w:t>
            </w:r>
          </w:p>
          <w:p w14:paraId="71FD1637" w14:textId="77777777" w:rsidR="00AC5839" w:rsidRDefault="00AC5839" w:rsidP="00225649">
            <w:pPr>
              <w:jc w:val="left"/>
            </w:pPr>
            <w:r>
              <w:t>• Invoice project/project group, retain itemized time and resource costs</w:t>
            </w:r>
          </w:p>
          <w:p w14:paraId="154A3824" w14:textId="77777777" w:rsidR="00AC5839" w:rsidRDefault="00AC5839" w:rsidP="00225649">
            <w:pPr>
              <w:jc w:val="left"/>
            </w:pPr>
            <w:r>
              <w:t>• Sub-projects invoiced separately or together: single project with multiple invoices for different customers</w:t>
            </w:r>
          </w:p>
          <w:p w14:paraId="5B586FCE" w14:textId="77777777" w:rsidR="00AC5839" w:rsidRDefault="00AC5839" w:rsidP="00225649">
            <w:pPr>
              <w:jc w:val="left"/>
            </w:pPr>
            <w:r>
              <w:t xml:space="preserve">• Approval sign off procedures for Invoices, </w:t>
            </w:r>
          </w:p>
          <w:p w14:paraId="6AC60A8C" w14:textId="77777777" w:rsidR="00AC5839" w:rsidRDefault="00AC5839" w:rsidP="00225649">
            <w:pPr>
              <w:jc w:val="left"/>
            </w:pPr>
            <w:r>
              <w:t>• Prepayments tracked / applied to future invoices</w:t>
            </w:r>
          </w:p>
          <w:p w14:paraId="4A8F9F76" w14:textId="77777777" w:rsidR="00AC5839" w:rsidRDefault="00AC5839" w:rsidP="00225649">
            <w:pPr>
              <w:jc w:val="left"/>
            </w:pPr>
            <w:r>
              <w:t>• Project costs direct into accounts payable or purchase orders</w:t>
            </w:r>
          </w:p>
          <w:p w14:paraId="02E53C6D" w14:textId="77777777" w:rsidR="00AC5839" w:rsidRDefault="00AC5839" w:rsidP="00225649">
            <w:pPr>
              <w:jc w:val="left"/>
            </w:pPr>
            <w:r>
              <w:t>• Flexible-line property for chartable and non-chartable costs</w:t>
            </w:r>
          </w:p>
          <w:p w14:paraId="2F4BCACF" w14:textId="77777777" w:rsidR="00AC5839" w:rsidRDefault="00AC5839" w:rsidP="00225649">
            <w:pPr>
              <w:jc w:val="left"/>
            </w:pPr>
            <w:r>
              <w:t>• Adjust transactions before creating</w:t>
            </w:r>
          </w:p>
          <w:p w14:paraId="09B03D4C" w14:textId="77777777" w:rsidR="00AC5839" w:rsidRDefault="00AC5839" w:rsidP="00225649">
            <w:pPr>
              <w:jc w:val="left"/>
            </w:pPr>
            <w:r>
              <w:t>your invoice proposals, and edit invoice</w:t>
            </w:r>
          </w:p>
          <w:p w14:paraId="492C4BC6" w14:textId="77777777" w:rsidR="00AC5839" w:rsidRDefault="00AC5839" w:rsidP="00225649">
            <w:pPr>
              <w:jc w:val="left"/>
            </w:pPr>
            <w:r>
              <w:t>proposals before final invoicing</w:t>
            </w:r>
          </w:p>
          <w:p w14:paraId="4363C97D" w14:textId="77777777" w:rsidR="00AC5839" w:rsidRPr="004E2385" w:rsidRDefault="00AC5839" w:rsidP="00225649">
            <w:pPr>
              <w:jc w:val="left"/>
              <w:rPr>
                <w:b/>
                <w:color w:val="FF0000"/>
              </w:rPr>
            </w:pPr>
            <w:r w:rsidRPr="004E2385">
              <w:rPr>
                <w:b/>
                <w:color w:val="FF0000"/>
              </w:rPr>
              <w:t>Project Management</w:t>
            </w:r>
          </w:p>
          <w:p w14:paraId="6635A317" w14:textId="77777777" w:rsidR="00AC5839" w:rsidRDefault="00AC5839" w:rsidP="00225649">
            <w:pPr>
              <w:jc w:val="left"/>
            </w:pPr>
            <w:r>
              <w:t>• Break down the time and materials</w:t>
            </w:r>
          </w:p>
          <w:p w14:paraId="32BE8BAA" w14:textId="77777777" w:rsidR="00AC5839" w:rsidRDefault="00AC5839" w:rsidP="00225649">
            <w:pPr>
              <w:jc w:val="left"/>
            </w:pPr>
            <w:r>
              <w:t>used on projects and assign individual</w:t>
            </w:r>
          </w:p>
          <w:p w14:paraId="5300B839" w14:textId="77777777" w:rsidR="00AC5839" w:rsidRDefault="00AC5839" w:rsidP="00225649">
            <w:pPr>
              <w:jc w:val="left"/>
            </w:pPr>
            <w:r>
              <w:t>hours or items to sub-projects for</w:t>
            </w:r>
          </w:p>
          <w:p w14:paraId="5DA836C6" w14:textId="77777777" w:rsidR="00AC5839" w:rsidRDefault="00AC5839" w:rsidP="00225649">
            <w:pPr>
              <w:jc w:val="left"/>
            </w:pPr>
            <w:r>
              <w:t>more detailed control of costs and</w:t>
            </w:r>
          </w:p>
          <w:p w14:paraId="194A427E" w14:textId="77777777" w:rsidR="00AC5839" w:rsidRDefault="00AC5839" w:rsidP="00225649">
            <w:pPr>
              <w:jc w:val="left"/>
            </w:pPr>
            <w:r>
              <w:t>consumables</w:t>
            </w:r>
          </w:p>
          <w:p w14:paraId="50E59937" w14:textId="77777777" w:rsidR="00AC5839" w:rsidRDefault="00AC5839" w:rsidP="00225649">
            <w:pPr>
              <w:jc w:val="left"/>
            </w:pPr>
            <w:r>
              <w:t>• Project structures saved so that budgets, sub-projects, and activities can be copied from previous projects and applied as a template to new projects</w:t>
            </w:r>
          </w:p>
          <w:p w14:paraId="1333AAB9" w14:textId="77777777" w:rsidR="00AC5839" w:rsidRDefault="00AC5839" w:rsidP="00225649">
            <w:pPr>
              <w:jc w:val="left"/>
            </w:pPr>
            <w:r>
              <w:t>• Schedule tasks and allocate resources</w:t>
            </w:r>
          </w:p>
          <w:p w14:paraId="40294995" w14:textId="77777777" w:rsidR="00AC5839" w:rsidRDefault="00AC5839" w:rsidP="00225649">
            <w:pPr>
              <w:jc w:val="left"/>
            </w:pPr>
            <w:r>
              <w:t>and capacity to future tasks</w:t>
            </w:r>
          </w:p>
          <w:p w14:paraId="0AF8B2D2" w14:textId="77777777" w:rsidR="00AC5839" w:rsidRPr="004E2385" w:rsidRDefault="00AC5839" w:rsidP="00225649">
            <w:pPr>
              <w:jc w:val="left"/>
              <w:rPr>
                <w:b/>
                <w:color w:val="FF0000"/>
              </w:rPr>
            </w:pPr>
            <w:r w:rsidRPr="004E2385">
              <w:rPr>
                <w:b/>
                <w:color w:val="FF0000"/>
              </w:rPr>
              <w:t>Accounting</w:t>
            </w:r>
          </w:p>
          <w:p w14:paraId="01F0E607" w14:textId="77777777" w:rsidR="00AC5839" w:rsidRDefault="00AC5839" w:rsidP="00225649">
            <w:pPr>
              <w:jc w:val="left"/>
            </w:pPr>
            <w:r>
              <w:t>• Tightly integrated with general ledger functionality, so that dimensions can be applied to every transaction in a project</w:t>
            </w:r>
          </w:p>
          <w:p w14:paraId="11B555D0" w14:textId="77777777" w:rsidR="00AC5839" w:rsidRDefault="00AC5839" w:rsidP="00225649">
            <w:pPr>
              <w:jc w:val="left"/>
            </w:pPr>
            <w:r>
              <w:t>• Detailed posting profiles for transactions to be posted to specified ledger accounts depending on preset criteria</w:t>
            </w:r>
          </w:p>
          <w:p w14:paraId="74A9DA0A" w14:textId="77777777" w:rsidR="00AC5839" w:rsidRPr="004E2385" w:rsidRDefault="00AC5839" w:rsidP="00225649">
            <w:pPr>
              <w:jc w:val="left"/>
              <w:rPr>
                <w:b/>
                <w:color w:val="FF0000"/>
              </w:rPr>
            </w:pPr>
            <w:r w:rsidRPr="004E2385">
              <w:rPr>
                <w:b/>
                <w:color w:val="FF0000"/>
              </w:rPr>
              <w:t>Inquiry and Reporting</w:t>
            </w:r>
          </w:p>
          <w:p w14:paraId="331E9B6F" w14:textId="77777777" w:rsidR="00AC5839" w:rsidRDefault="00AC5839" w:rsidP="00225649">
            <w:pPr>
              <w:jc w:val="left"/>
            </w:pPr>
            <w:r>
              <w:t>• A statistic form compares project</w:t>
            </w:r>
          </w:p>
          <w:p w14:paraId="383DB715" w14:textId="77777777" w:rsidR="00AC5839" w:rsidRDefault="00AC5839" w:rsidP="00225649">
            <w:pPr>
              <w:jc w:val="left"/>
            </w:pPr>
            <w:r>
              <w:t>budgets to consumption over time</w:t>
            </w:r>
          </w:p>
          <w:p w14:paraId="32A57E97" w14:textId="77777777" w:rsidR="00AC5839" w:rsidRDefault="00AC5839" w:rsidP="00225649">
            <w:pPr>
              <w:jc w:val="left"/>
            </w:pPr>
            <w:r>
              <w:t>• General ledger integration makes it</w:t>
            </w:r>
          </w:p>
          <w:p w14:paraId="11F63828" w14:textId="77777777" w:rsidR="00AC5839" w:rsidRDefault="00AC5839" w:rsidP="00225649">
            <w:pPr>
              <w:jc w:val="left"/>
            </w:pPr>
            <w:r>
              <w:t>easy to follow transaction details for a</w:t>
            </w:r>
          </w:p>
          <w:p w14:paraId="2DD50D15" w14:textId="77777777" w:rsidR="00AC5839" w:rsidRDefault="00AC5839" w:rsidP="00225649">
            <w:pPr>
              <w:jc w:val="left"/>
            </w:pPr>
            <w:r>
              <w:t>single project or group of projects</w:t>
            </w:r>
          </w:p>
          <w:p w14:paraId="61639B18" w14:textId="77777777" w:rsidR="00AC5839" w:rsidRPr="004E2385" w:rsidRDefault="00AC5839" w:rsidP="00225649">
            <w:pPr>
              <w:jc w:val="left"/>
              <w:rPr>
                <w:b/>
                <w:color w:val="FF0000"/>
              </w:rPr>
            </w:pPr>
            <w:r w:rsidRPr="004E2385">
              <w:rPr>
                <w:b/>
                <w:color w:val="FF0000"/>
              </w:rPr>
              <w:t>Communications Management</w:t>
            </w:r>
          </w:p>
          <w:p w14:paraId="4541D7F6" w14:textId="77777777" w:rsidR="00AC5839" w:rsidRDefault="00AC5839" w:rsidP="00225649">
            <w:pPr>
              <w:jc w:val="left"/>
            </w:pPr>
            <w:r>
              <w:t xml:space="preserve">• Campaigns based on sales &amp; comm. and demographic information </w:t>
            </w:r>
          </w:p>
          <w:p w14:paraId="0A06D5F5" w14:textId="77777777" w:rsidR="00AC5839" w:rsidRDefault="00AC5839" w:rsidP="00225649">
            <w:pPr>
              <w:jc w:val="left"/>
            </w:pPr>
            <w:r>
              <w:t>• Communication tasks to sales/marketing  based on responsibilities/ specializations</w:t>
            </w:r>
          </w:p>
          <w:p w14:paraId="434AC676" w14:textId="77777777" w:rsidR="00AC5839" w:rsidRDefault="00AC5839" w:rsidP="00225649">
            <w:pPr>
              <w:jc w:val="left"/>
            </w:pPr>
            <w:r>
              <w:t>• Marketing campaign activities based on company-defined policies</w:t>
            </w:r>
          </w:p>
          <w:p w14:paraId="26AC6806" w14:textId="77777777" w:rsidR="00AC5839" w:rsidRDefault="00AC5839" w:rsidP="00225649">
            <w:pPr>
              <w:jc w:val="left"/>
            </w:pPr>
            <w:r>
              <w:t>• Link campaigns, questionnaires, projects,</w:t>
            </w:r>
          </w:p>
          <w:p w14:paraId="3F1F68C6" w14:textId="77777777" w:rsidR="00AC5839" w:rsidRDefault="00AC5839" w:rsidP="00225649">
            <w:pPr>
              <w:jc w:val="left"/>
            </w:pPr>
            <w:r>
              <w:t>and Web responses</w:t>
            </w:r>
          </w:p>
          <w:p w14:paraId="33034F6B" w14:textId="77777777" w:rsidR="00AC5839" w:rsidRDefault="00AC5839" w:rsidP="00225649">
            <w:pPr>
              <w:jc w:val="left"/>
            </w:pPr>
            <w:r>
              <w:t>• Divide campaigns into sub-campaigns to</w:t>
            </w:r>
          </w:p>
          <w:p w14:paraId="210A8D65" w14:textId="77777777" w:rsidR="00AC5839" w:rsidRDefault="00AC5839" w:rsidP="00225649">
            <w:pPr>
              <w:jc w:val="left"/>
            </w:pPr>
            <w:r>
              <w:t>reach more specific audiences</w:t>
            </w:r>
          </w:p>
          <w:p w14:paraId="2CDF2725" w14:textId="77777777" w:rsidR="00AC5839" w:rsidRDefault="00AC5839" w:rsidP="00225649">
            <w:pPr>
              <w:jc w:val="left"/>
            </w:pPr>
            <w:r>
              <w:t>• Campaign linked to a project</w:t>
            </w:r>
          </w:p>
          <w:p w14:paraId="07ED8CEA" w14:textId="77777777" w:rsidR="00AC5839" w:rsidRDefault="00AC5839" w:rsidP="00225649">
            <w:pPr>
              <w:jc w:val="left"/>
            </w:pPr>
            <w:r>
              <w:t>• Broadcast campaigns via e-mail, Web,</w:t>
            </w:r>
          </w:p>
          <w:p w14:paraId="3F4391A6" w14:textId="77777777" w:rsidR="00AC5839" w:rsidRDefault="00AC5839" w:rsidP="00225649">
            <w:pPr>
              <w:jc w:val="left"/>
            </w:pPr>
            <w:r>
              <w:t>fax, mail, and phone</w:t>
            </w:r>
          </w:p>
          <w:p w14:paraId="1E376054" w14:textId="77777777" w:rsidR="00AC5839" w:rsidRDefault="00AC5839" w:rsidP="00225649">
            <w:pPr>
              <w:jc w:val="left"/>
            </w:pPr>
            <w:r>
              <w:t>• Use existing campaign structures as</w:t>
            </w:r>
          </w:p>
          <w:p w14:paraId="4D7733E2" w14:textId="77777777" w:rsidR="00AC5839" w:rsidRDefault="00AC5839" w:rsidP="00225649">
            <w:pPr>
              <w:jc w:val="left"/>
            </w:pPr>
            <w:r>
              <w:t>templates for new campaigns</w:t>
            </w:r>
          </w:p>
          <w:p w14:paraId="710E35DF" w14:textId="77777777" w:rsidR="00AC5839" w:rsidRPr="004E2385" w:rsidRDefault="00AC5839" w:rsidP="00225649">
            <w:pPr>
              <w:jc w:val="left"/>
              <w:rPr>
                <w:b/>
                <w:color w:val="FF0000"/>
              </w:rPr>
            </w:pPr>
            <w:r w:rsidRPr="004E2385">
              <w:rPr>
                <w:b/>
                <w:color w:val="FF0000"/>
              </w:rPr>
              <w:t>Marketing Encyclopedia</w:t>
            </w:r>
          </w:p>
          <w:p w14:paraId="4935A4DF" w14:textId="77777777" w:rsidR="00AC5839" w:rsidRDefault="00AC5839" w:rsidP="00225649">
            <w:pPr>
              <w:jc w:val="left"/>
            </w:pPr>
            <w:r>
              <w:t>• Common repository for all of your sales</w:t>
            </w:r>
          </w:p>
          <w:p w14:paraId="2A02D867" w14:textId="77777777" w:rsidR="00AC5839" w:rsidRDefault="00AC5839" w:rsidP="00225649">
            <w:pPr>
              <w:jc w:val="left"/>
            </w:pPr>
            <w:r>
              <w:t>and marketing collateral</w:t>
            </w:r>
          </w:p>
          <w:p w14:paraId="4A34B5A5" w14:textId="77777777" w:rsidR="00AC5839" w:rsidRDefault="00AC5839" w:rsidP="00225649">
            <w:pPr>
              <w:jc w:val="left"/>
            </w:pPr>
            <w:r>
              <w:t>• Exchange sales and marketing knowledge</w:t>
            </w:r>
          </w:p>
          <w:p w14:paraId="632946B1" w14:textId="77777777" w:rsidR="00AC5839" w:rsidRDefault="00AC5839" w:rsidP="00225649">
            <w:pPr>
              <w:jc w:val="left"/>
            </w:pPr>
            <w:r>
              <w:lastRenderedPageBreak/>
              <w:t>• Review sales material such as information</w:t>
            </w:r>
          </w:p>
          <w:p w14:paraId="4189E6A4" w14:textId="77777777" w:rsidR="00AC5839" w:rsidRDefault="00AC5839" w:rsidP="00225649">
            <w:pPr>
              <w:jc w:val="left"/>
            </w:pPr>
            <w:r>
              <w:t>on product lines, products, and price lists</w:t>
            </w:r>
          </w:p>
          <w:p w14:paraId="62620275" w14:textId="77777777" w:rsidR="00AC5839" w:rsidRDefault="00AC5839" w:rsidP="00225649">
            <w:pPr>
              <w:jc w:val="left"/>
            </w:pPr>
            <w:r>
              <w:t>• Categorize sales and marketing materials</w:t>
            </w:r>
          </w:p>
          <w:p w14:paraId="65053D62" w14:textId="77777777" w:rsidR="00AC5839" w:rsidRDefault="00AC5839" w:rsidP="00225649">
            <w:pPr>
              <w:jc w:val="left"/>
            </w:pPr>
            <w:r>
              <w:t>(product line, white papers, graphics, Web</w:t>
            </w:r>
          </w:p>
          <w:p w14:paraId="1510D49C" w14:textId="77777777" w:rsidR="00AC5839" w:rsidRDefault="00AC5839" w:rsidP="00225649">
            <w:pPr>
              <w:jc w:val="left"/>
            </w:pPr>
            <w:r>
              <w:t>sites, and videos) for quick access</w:t>
            </w:r>
          </w:p>
          <w:p w14:paraId="41B92FC0" w14:textId="77777777" w:rsidR="00AC5839" w:rsidRDefault="00AC5839" w:rsidP="00225649">
            <w:pPr>
              <w:jc w:val="left"/>
            </w:pPr>
            <w:r>
              <w:t>• Access information in the encyclopedia,</w:t>
            </w:r>
          </w:p>
          <w:p w14:paraId="7869B2BC" w14:textId="77777777" w:rsidR="00AC5839" w:rsidRDefault="00AC5839" w:rsidP="00225649">
            <w:pPr>
              <w:jc w:val="left"/>
            </w:pPr>
            <w:r>
              <w:t>which supports Web links, audio/video</w:t>
            </w:r>
          </w:p>
          <w:p w14:paraId="09FADC46" w14:textId="77777777" w:rsidR="00AC5839" w:rsidRDefault="00AC5839" w:rsidP="00225649">
            <w:pPr>
              <w:jc w:val="left"/>
            </w:pPr>
            <w:r>
              <w:t>clips, presentations, and graphical software</w:t>
            </w:r>
          </w:p>
          <w:p w14:paraId="77E11436" w14:textId="77777777" w:rsidR="00AC5839" w:rsidRDefault="00AC5839" w:rsidP="00225649">
            <w:pPr>
              <w:jc w:val="left"/>
            </w:pPr>
            <w:r>
              <w:t>• Track and review competitor information</w:t>
            </w:r>
          </w:p>
          <w:p w14:paraId="10D150F5" w14:textId="77777777" w:rsidR="00AC5839" w:rsidRDefault="00AC5839" w:rsidP="00225649">
            <w:pPr>
              <w:jc w:val="left"/>
            </w:pPr>
            <w:r>
              <w:t>and trends with competitor Web sites</w:t>
            </w:r>
          </w:p>
          <w:p w14:paraId="491B8BDD" w14:textId="77777777" w:rsidR="00AC5839" w:rsidRPr="004E2385" w:rsidRDefault="00AC5839" w:rsidP="00225649">
            <w:pPr>
              <w:jc w:val="left"/>
              <w:rPr>
                <w:b/>
                <w:color w:val="FF0000"/>
              </w:rPr>
            </w:pPr>
            <w:r w:rsidRPr="004E2385">
              <w:rPr>
                <w:b/>
                <w:color w:val="FF0000"/>
              </w:rPr>
              <w:t>Telemarketing</w:t>
            </w:r>
          </w:p>
          <w:p w14:paraId="40D1745A" w14:textId="77777777" w:rsidR="00AC5839" w:rsidRDefault="00AC5839" w:rsidP="00225649">
            <w:pPr>
              <w:jc w:val="left"/>
            </w:pPr>
            <w:r>
              <w:t>• Create call lists based on contact data</w:t>
            </w:r>
          </w:p>
          <w:p w14:paraId="3E697D15" w14:textId="77777777" w:rsidR="00AC5839" w:rsidRDefault="00AC5839" w:rsidP="00225649">
            <w:pPr>
              <w:jc w:val="left"/>
            </w:pPr>
            <w:r>
              <w:t>• Telephones dial automatically</w:t>
            </w:r>
          </w:p>
          <w:p w14:paraId="6FF0670B" w14:textId="77777777" w:rsidR="00AC5839" w:rsidRDefault="00AC5839" w:rsidP="00225649">
            <w:pPr>
              <w:jc w:val="left"/>
            </w:pPr>
            <w:r>
              <w:t>• Telemarketing activities based on company-defined policies</w:t>
            </w:r>
          </w:p>
          <w:p w14:paraId="74ADF7B8" w14:textId="77777777" w:rsidR="00AC5839" w:rsidRDefault="00AC5839" w:rsidP="00225649">
            <w:pPr>
              <w:jc w:val="left"/>
            </w:pPr>
            <w:r>
              <w:t>• Integrate campaigns and call list</w:t>
            </w:r>
          </w:p>
          <w:p w14:paraId="51054F3F" w14:textId="77777777" w:rsidR="00AC5839" w:rsidRDefault="00AC5839" w:rsidP="00225649">
            <w:pPr>
              <w:jc w:val="left"/>
            </w:pPr>
            <w:r>
              <w:t>• Integrate questionnaire in sales process</w:t>
            </w:r>
          </w:p>
          <w:p w14:paraId="53BDF209" w14:textId="77777777" w:rsidR="00AC5839" w:rsidRDefault="00AC5839" w:rsidP="00225649">
            <w:pPr>
              <w:jc w:val="left"/>
            </w:pPr>
            <w:r>
              <w:t>• Build custom call scripts to guide staff through phone call interactions</w:t>
            </w:r>
          </w:p>
          <w:p w14:paraId="38FB2E6B" w14:textId="77777777" w:rsidR="00AC5839" w:rsidRDefault="00AC5839" w:rsidP="00225649">
            <w:pPr>
              <w:jc w:val="left"/>
            </w:pPr>
            <w:r>
              <w:t>• Telemarketing window contains information your marketing and customer support specialists need on their calls</w:t>
            </w:r>
          </w:p>
          <w:p w14:paraId="17308EF9" w14:textId="77777777" w:rsidR="00AC5839" w:rsidRPr="00B504BF" w:rsidRDefault="00AC5839" w:rsidP="00225649">
            <w:pPr>
              <w:jc w:val="left"/>
            </w:pPr>
            <w:r>
              <w:t xml:space="preserve">• </w:t>
            </w:r>
            <w:r w:rsidRPr="00B504BF">
              <w:t>Computer Telephone Integration</w:t>
            </w:r>
          </w:p>
          <w:p w14:paraId="3CE9A09A" w14:textId="77777777" w:rsidR="00AC5839" w:rsidRPr="00B504BF" w:rsidRDefault="00AC5839" w:rsidP="00225649">
            <w:pPr>
              <w:jc w:val="left"/>
            </w:pPr>
            <w:r w:rsidRPr="00B504BF">
              <w:t>(CTI)</w:t>
            </w:r>
            <w:r>
              <w:t xml:space="preserve"> via </w:t>
            </w:r>
            <w:r w:rsidRPr="00B504BF">
              <w:t>Telephony Application</w:t>
            </w:r>
          </w:p>
          <w:p w14:paraId="69C30BFC" w14:textId="77777777" w:rsidR="00AC5839" w:rsidRPr="00B504BF" w:rsidRDefault="00AC5839" w:rsidP="00225649">
            <w:pPr>
              <w:jc w:val="left"/>
            </w:pPr>
            <w:r w:rsidRPr="00B504BF">
              <w:t>Programming Interface (TAPI)</w:t>
            </w:r>
          </w:p>
          <w:p w14:paraId="7AAFACCB" w14:textId="77777777" w:rsidR="00AC5839" w:rsidRDefault="00AC5839" w:rsidP="00225649">
            <w:pPr>
              <w:jc w:val="left"/>
            </w:pPr>
            <w:r>
              <w:t>• Full call logging that includes time,</w:t>
            </w:r>
          </w:p>
          <w:p w14:paraId="4084D751" w14:textId="77777777" w:rsidR="00AC5839" w:rsidRDefault="00AC5839" w:rsidP="00225649">
            <w:pPr>
              <w:jc w:val="left"/>
            </w:pPr>
            <w:r>
              <w:t>date, duration, caller, and more</w:t>
            </w:r>
          </w:p>
          <w:p w14:paraId="434503BC" w14:textId="77777777" w:rsidR="00AC5839" w:rsidRDefault="00AC5839" w:rsidP="00225649">
            <w:pPr>
              <w:jc w:val="left"/>
            </w:pPr>
            <w:r>
              <w:t>• Extract customer groups and allocate</w:t>
            </w:r>
          </w:p>
          <w:p w14:paraId="49AD1DCF" w14:textId="77777777" w:rsidR="00AC5839" w:rsidRDefault="00AC5839" w:rsidP="00225649">
            <w:pPr>
              <w:jc w:val="left"/>
            </w:pPr>
            <w:r>
              <w:t>responsibility for calls to these groups</w:t>
            </w:r>
          </w:p>
          <w:p w14:paraId="115D783A" w14:textId="77777777" w:rsidR="00AC5839" w:rsidRDefault="00AC5839" w:rsidP="00225649">
            <w:pPr>
              <w:jc w:val="left"/>
            </w:pPr>
            <w:r>
              <w:t>across your telemarketing or phone</w:t>
            </w:r>
          </w:p>
          <w:p w14:paraId="49D9FD5F" w14:textId="77777777" w:rsidR="00AC5839" w:rsidRDefault="00AC5839" w:rsidP="00225649">
            <w:pPr>
              <w:jc w:val="left"/>
            </w:pPr>
            <w:r>
              <w:t>support staff</w:t>
            </w:r>
          </w:p>
          <w:p w14:paraId="4AD9F71C" w14:textId="77777777" w:rsidR="00AC5839" w:rsidRDefault="00AC5839" w:rsidP="00225649">
            <w:pPr>
              <w:jc w:val="left"/>
            </w:pPr>
            <w:r>
              <w:t>• Analysis tools measure employee</w:t>
            </w:r>
          </w:p>
          <w:p w14:paraId="26E9BF98" w14:textId="77777777" w:rsidR="00AC5839" w:rsidRDefault="00AC5839" w:rsidP="00225649">
            <w:pPr>
              <w:jc w:val="left"/>
            </w:pPr>
            <w:r>
              <w:t>performance and call statistics</w:t>
            </w:r>
          </w:p>
          <w:p w14:paraId="7067FC90" w14:textId="77777777" w:rsidR="00AC5839" w:rsidRPr="004E2385" w:rsidRDefault="00AC5839" w:rsidP="00225649">
            <w:pPr>
              <w:jc w:val="left"/>
              <w:rPr>
                <w:b/>
                <w:color w:val="FF0000"/>
              </w:rPr>
            </w:pPr>
            <w:r w:rsidRPr="004E2385">
              <w:rPr>
                <w:b/>
                <w:color w:val="FF0000"/>
              </w:rPr>
              <w:t>Contact Management</w:t>
            </w:r>
          </w:p>
          <w:p w14:paraId="6051120D" w14:textId="77777777" w:rsidR="00AC5839" w:rsidRDefault="00AC5839" w:rsidP="00225649">
            <w:pPr>
              <w:jc w:val="left"/>
            </w:pPr>
            <w:r>
              <w:t>• Store information on prospects,</w:t>
            </w:r>
          </w:p>
          <w:p w14:paraId="212E72BD" w14:textId="77777777" w:rsidR="00AC5839" w:rsidRDefault="00AC5839" w:rsidP="00225649">
            <w:pPr>
              <w:jc w:val="left"/>
            </w:pPr>
            <w:r>
              <w:t>customers, vendors, business contacts</w:t>
            </w:r>
          </w:p>
          <w:p w14:paraId="0DF4735C" w14:textId="77777777" w:rsidR="00AC5839" w:rsidRDefault="00AC5839" w:rsidP="00225649">
            <w:pPr>
              <w:jc w:val="left"/>
            </w:pPr>
            <w:r>
              <w:t>• Register activities associated with the</w:t>
            </w:r>
          </w:p>
          <w:p w14:paraId="75FA5AD3" w14:textId="77777777" w:rsidR="00AC5839" w:rsidRDefault="00AC5839" w:rsidP="00225649">
            <w:pPr>
              <w:jc w:val="left"/>
            </w:pPr>
            <w:r>
              <w:t>sales process</w:t>
            </w:r>
          </w:p>
          <w:p w14:paraId="207B38A8" w14:textId="77777777" w:rsidR="00AC5839" w:rsidRDefault="00AC5839" w:rsidP="00225649">
            <w:pPr>
              <w:jc w:val="left"/>
            </w:pPr>
            <w:r>
              <w:t>• Synchronize activities as appointments</w:t>
            </w:r>
          </w:p>
          <w:p w14:paraId="32393D01" w14:textId="77777777" w:rsidR="00AC5839" w:rsidRDefault="00AC5839" w:rsidP="00225649">
            <w:pPr>
              <w:jc w:val="left"/>
            </w:pPr>
            <w:r>
              <w:t>and tasks with Outlook</w:t>
            </w:r>
          </w:p>
          <w:p w14:paraId="58E61D23" w14:textId="77777777" w:rsidR="00AC5839" w:rsidRDefault="00AC5839" w:rsidP="00225649">
            <w:pPr>
              <w:jc w:val="left"/>
            </w:pPr>
            <w:r>
              <w:t>• Configurable mapping of Microsoft</w:t>
            </w:r>
          </w:p>
          <w:p w14:paraId="0EF8B663" w14:textId="77777777" w:rsidR="00AC5839" w:rsidRDefault="00AC5839" w:rsidP="00225649">
            <w:pPr>
              <w:jc w:val="left"/>
            </w:pPr>
            <w:r>
              <w:t>Dynamics AX fields to Outlook</w:t>
            </w:r>
          </w:p>
          <w:p w14:paraId="7679B24D" w14:textId="77777777" w:rsidR="00AC5839" w:rsidRDefault="00AC5839" w:rsidP="00225649">
            <w:pPr>
              <w:jc w:val="left"/>
            </w:pPr>
            <w:r>
              <w:t>• Data protection in Outlook</w:t>
            </w:r>
          </w:p>
          <w:p w14:paraId="35BA38F9" w14:textId="77777777" w:rsidR="00AC5839" w:rsidRDefault="00AC5839" w:rsidP="00225649">
            <w:pPr>
              <w:jc w:val="left"/>
            </w:pPr>
            <w:r>
              <w:t>synchronization process</w:t>
            </w:r>
          </w:p>
          <w:p w14:paraId="44286BD1" w14:textId="77777777" w:rsidR="00AC5839" w:rsidRPr="005408D0" w:rsidRDefault="00AC5839" w:rsidP="00225649">
            <w:pPr>
              <w:jc w:val="left"/>
              <w:rPr>
                <w:lang w:val="fr-FR"/>
              </w:rPr>
            </w:pPr>
            <w:r w:rsidRPr="005408D0">
              <w:rPr>
                <w:lang w:val="fr-FR"/>
              </w:rPr>
              <w:t>• Drag files, documents, and e-mail</w:t>
            </w:r>
          </w:p>
          <w:p w14:paraId="5DBD1614" w14:textId="77777777" w:rsidR="00AC5839" w:rsidRDefault="00AC5839" w:rsidP="00225649">
            <w:pPr>
              <w:jc w:val="left"/>
            </w:pPr>
            <w:r>
              <w:t>messages from Windows Explorer and</w:t>
            </w:r>
          </w:p>
          <w:p w14:paraId="3A04DF59" w14:textId="77777777" w:rsidR="00AC5839" w:rsidRDefault="00AC5839" w:rsidP="00225649">
            <w:pPr>
              <w:jc w:val="left"/>
            </w:pPr>
            <w:r>
              <w:t>Outlook into the document handling</w:t>
            </w:r>
          </w:p>
          <w:p w14:paraId="67F92A41" w14:textId="77777777" w:rsidR="00AC5839" w:rsidRDefault="00AC5839" w:rsidP="00225649">
            <w:pPr>
              <w:jc w:val="left"/>
            </w:pPr>
            <w:r>
              <w:t>system of Microsoft Dynamics AX</w:t>
            </w:r>
          </w:p>
          <w:p w14:paraId="5CD6E00B" w14:textId="77777777" w:rsidR="00AC5839" w:rsidRDefault="00AC5839" w:rsidP="00225649">
            <w:pPr>
              <w:jc w:val="left"/>
            </w:pPr>
            <w:r>
              <w:t>• Log transactions on selected records</w:t>
            </w:r>
          </w:p>
          <w:p w14:paraId="3A5DFD6F" w14:textId="77777777" w:rsidR="00AC5839" w:rsidRDefault="00AC5839" w:rsidP="00225649">
            <w:pPr>
              <w:jc w:val="left"/>
            </w:pPr>
            <w:r>
              <w:t>• Import prospects with business and</w:t>
            </w:r>
          </w:p>
          <w:p w14:paraId="42D05355" w14:textId="77777777" w:rsidR="00AC5839" w:rsidRDefault="00AC5839" w:rsidP="00225649">
            <w:pPr>
              <w:jc w:val="left"/>
            </w:pPr>
            <w:r>
              <w:t>contact details</w:t>
            </w:r>
          </w:p>
          <w:p w14:paraId="4D19ACB5" w14:textId="77777777" w:rsidR="00AC5839" w:rsidRDefault="00AC5839" w:rsidP="00225649">
            <w:pPr>
              <w:jc w:val="left"/>
            </w:pPr>
            <w:r>
              <w:t>• CTI using TAPI</w:t>
            </w:r>
          </w:p>
          <w:p w14:paraId="6D038ADF" w14:textId="77777777" w:rsidR="00AC5839" w:rsidRDefault="00AC5839" w:rsidP="00225649">
            <w:pPr>
              <w:jc w:val="left"/>
            </w:pPr>
            <w:r>
              <w:t>• Send e-mail and Short Message Service</w:t>
            </w:r>
          </w:p>
          <w:p w14:paraId="3BF3752A" w14:textId="77777777" w:rsidR="00AC5839" w:rsidRDefault="00AC5839" w:rsidP="00225649">
            <w:pPr>
              <w:jc w:val="left"/>
            </w:pPr>
            <w:r>
              <w:t>(SMS) messages to individuals or groups</w:t>
            </w:r>
          </w:p>
          <w:p w14:paraId="05E29252" w14:textId="77777777" w:rsidR="00AC5839" w:rsidRDefault="00AC5839" w:rsidP="00225649">
            <w:pPr>
              <w:jc w:val="left"/>
            </w:pPr>
            <w:r>
              <w:t>• Track all additions, changes, and deletions to contact and sales process information performed by your sales staff</w:t>
            </w:r>
          </w:p>
          <w:p w14:paraId="601400E5" w14:textId="77777777" w:rsidR="00AC5839" w:rsidRDefault="00AC5839" w:rsidP="00225649">
            <w:pPr>
              <w:jc w:val="left"/>
            </w:pPr>
            <w:r>
              <w:t>• Track all mail, telephone, and e-mail</w:t>
            </w:r>
          </w:p>
          <w:p w14:paraId="7A73385D" w14:textId="77777777" w:rsidR="00AC5839" w:rsidRDefault="00AC5839" w:rsidP="00225649">
            <w:pPr>
              <w:jc w:val="left"/>
            </w:pPr>
            <w:r>
              <w:t>communications between sales staff and</w:t>
            </w:r>
          </w:p>
          <w:p w14:paraId="31464C8F" w14:textId="77777777" w:rsidR="00AC5839" w:rsidRDefault="00AC5839" w:rsidP="00225649">
            <w:pPr>
              <w:jc w:val="left"/>
            </w:pPr>
            <w:r>
              <w:t>the outside world</w:t>
            </w:r>
          </w:p>
          <w:p w14:paraId="70F3DEB1" w14:textId="77777777" w:rsidR="00AC5839" w:rsidRDefault="00AC5839" w:rsidP="00225649">
            <w:pPr>
              <w:jc w:val="left"/>
            </w:pPr>
            <w:r>
              <w:t>• Generate and record communications to</w:t>
            </w:r>
          </w:p>
          <w:p w14:paraId="56B316D9" w14:textId="77777777" w:rsidR="00AC5839" w:rsidRDefault="00AC5839" w:rsidP="00225649">
            <w:pPr>
              <w:jc w:val="left"/>
            </w:pPr>
            <w:r>
              <w:t>groups of customers based on selected</w:t>
            </w:r>
          </w:p>
          <w:p w14:paraId="2F806810" w14:textId="77777777" w:rsidR="00AC5839" w:rsidRDefault="00AC5839" w:rsidP="00225649">
            <w:pPr>
              <w:jc w:val="left"/>
            </w:pPr>
            <w:r>
              <w:t>criteria applied to customer data</w:t>
            </w:r>
          </w:p>
          <w:p w14:paraId="6C24F07F" w14:textId="77777777" w:rsidR="00AC5839" w:rsidRPr="004E2385" w:rsidRDefault="00AC5839" w:rsidP="00225649">
            <w:pPr>
              <w:jc w:val="left"/>
              <w:rPr>
                <w:b/>
                <w:color w:val="FF0000"/>
              </w:rPr>
            </w:pPr>
            <w:r w:rsidRPr="004E2385">
              <w:rPr>
                <w:b/>
                <w:color w:val="FF0000"/>
              </w:rPr>
              <w:t>Sales Process Management</w:t>
            </w:r>
          </w:p>
          <w:p w14:paraId="602B2B4D" w14:textId="77777777" w:rsidR="00AC5839" w:rsidRDefault="00AC5839" w:rsidP="00225649">
            <w:pPr>
              <w:jc w:val="left"/>
            </w:pPr>
            <w:r>
              <w:t>• Generate leads by importing them</w:t>
            </w:r>
          </w:p>
          <w:p w14:paraId="732909DA" w14:textId="77777777" w:rsidR="00AC5839" w:rsidRDefault="00AC5839" w:rsidP="00225649">
            <w:pPr>
              <w:jc w:val="left"/>
            </w:pPr>
            <w:r>
              <w:t>from external sources, then allocate</w:t>
            </w:r>
          </w:p>
          <w:p w14:paraId="086BEB15" w14:textId="77777777" w:rsidR="00AC5839" w:rsidRDefault="00AC5839" w:rsidP="00225649">
            <w:pPr>
              <w:jc w:val="left"/>
            </w:pPr>
            <w:r>
              <w:t>responsibility for leads to your sales staff</w:t>
            </w:r>
          </w:p>
          <w:p w14:paraId="2F2633E9" w14:textId="77777777" w:rsidR="00AC5839" w:rsidRDefault="00AC5839" w:rsidP="00225649">
            <w:pPr>
              <w:jc w:val="left"/>
            </w:pPr>
            <w:r>
              <w:t>and track the quality of leads</w:t>
            </w:r>
          </w:p>
          <w:p w14:paraId="67A23CB8" w14:textId="77777777" w:rsidR="00AC5839" w:rsidRDefault="00AC5839" w:rsidP="00225649">
            <w:pPr>
              <w:jc w:val="left"/>
            </w:pPr>
            <w:r>
              <w:t>• Extend offers to groups of leads, based</w:t>
            </w:r>
          </w:p>
          <w:p w14:paraId="56005F32" w14:textId="77777777" w:rsidR="00AC5839" w:rsidRDefault="00AC5839" w:rsidP="00225649">
            <w:pPr>
              <w:jc w:val="left"/>
            </w:pPr>
            <w:r>
              <w:t>on customized profiles</w:t>
            </w:r>
          </w:p>
          <w:p w14:paraId="6750E0C5" w14:textId="77777777" w:rsidR="00AC5839" w:rsidRDefault="00AC5839" w:rsidP="00225649">
            <w:pPr>
              <w:jc w:val="left"/>
            </w:pPr>
            <w:r>
              <w:t>• Full integration with other parts of</w:t>
            </w:r>
          </w:p>
          <w:p w14:paraId="24CBDD14" w14:textId="77777777" w:rsidR="00AC5839" w:rsidRDefault="00AC5839" w:rsidP="00225649">
            <w:pPr>
              <w:jc w:val="left"/>
            </w:pPr>
            <w:r>
              <w:t>Microsoft Dynamics AX gives you easy</w:t>
            </w:r>
          </w:p>
          <w:p w14:paraId="3BED173E" w14:textId="77777777" w:rsidR="00AC5839" w:rsidRDefault="00AC5839" w:rsidP="00225649">
            <w:pPr>
              <w:jc w:val="left"/>
            </w:pPr>
            <w:r>
              <w:t>access to sales-related information</w:t>
            </w:r>
          </w:p>
          <w:p w14:paraId="11A16A3C" w14:textId="77777777" w:rsidR="00AC5839" w:rsidRDefault="00AC5839" w:rsidP="00225649">
            <w:pPr>
              <w:jc w:val="left"/>
            </w:pPr>
            <w:r>
              <w:t>• Product, project, and financial data, such as manufacturing cost, item availability, and delivery time can be available to sales staff</w:t>
            </w:r>
          </w:p>
          <w:p w14:paraId="787548EC" w14:textId="77777777" w:rsidR="00AC5839" w:rsidRDefault="00AC5839" w:rsidP="00225649">
            <w:pPr>
              <w:jc w:val="left"/>
            </w:pPr>
            <w:r>
              <w:t>• Sales quotations are extended to</w:t>
            </w:r>
          </w:p>
          <w:p w14:paraId="467B90BA" w14:textId="77777777" w:rsidR="00AC5839" w:rsidRDefault="00AC5839" w:rsidP="00225649">
            <w:pPr>
              <w:jc w:val="left"/>
            </w:pPr>
            <w:r>
              <w:t>highlight the sales process, integrating</w:t>
            </w:r>
          </w:p>
          <w:p w14:paraId="0D6C0751" w14:textId="77777777" w:rsidR="00AC5839" w:rsidRDefault="00AC5839" w:rsidP="00225649">
            <w:pPr>
              <w:jc w:val="left"/>
            </w:pPr>
            <w:r>
              <w:t>sales orders and master planning</w:t>
            </w:r>
          </w:p>
          <w:p w14:paraId="04615671" w14:textId="77777777" w:rsidR="00AC5839" w:rsidRDefault="00AC5839" w:rsidP="00225649">
            <w:pPr>
              <w:jc w:val="left"/>
            </w:pPr>
            <w:r>
              <w:t>• Track the effectiveness of sales and</w:t>
            </w:r>
          </w:p>
          <w:p w14:paraId="253DE061" w14:textId="77777777" w:rsidR="00AC5839" w:rsidRDefault="00AC5839" w:rsidP="00225649">
            <w:pPr>
              <w:jc w:val="left"/>
            </w:pPr>
            <w:r>
              <w:t>marketing staff</w:t>
            </w:r>
          </w:p>
          <w:p w14:paraId="51D5ACF9" w14:textId="77777777" w:rsidR="00AC5839" w:rsidRDefault="00AC5839" w:rsidP="00225649">
            <w:pPr>
              <w:jc w:val="left"/>
            </w:pPr>
            <w:r>
              <w:t>• Assign probability percentages to</w:t>
            </w:r>
          </w:p>
          <w:p w14:paraId="0D59AE18" w14:textId="77777777" w:rsidR="00AC5839" w:rsidRDefault="00AC5839" w:rsidP="00225649">
            <w:pPr>
              <w:jc w:val="left"/>
            </w:pPr>
            <w:r>
              <w:t>sales quotations for overview of sales pipeline and purchasing/ production decisions in Master Planning</w:t>
            </w:r>
          </w:p>
          <w:p w14:paraId="447875D5" w14:textId="77777777" w:rsidR="00AC5839" w:rsidRPr="004E2385" w:rsidRDefault="00AC5839" w:rsidP="00225649">
            <w:pPr>
              <w:jc w:val="left"/>
              <w:rPr>
                <w:b/>
                <w:color w:val="FF0000"/>
              </w:rPr>
            </w:pPr>
            <w:r w:rsidRPr="004E2385">
              <w:rPr>
                <w:b/>
                <w:color w:val="FF0000"/>
              </w:rPr>
              <w:t>Sales Staff Budgeting</w:t>
            </w:r>
          </w:p>
          <w:p w14:paraId="5C4D3F2C" w14:textId="77777777" w:rsidR="00AC5839" w:rsidRDefault="00AC5839" w:rsidP="00225649">
            <w:pPr>
              <w:jc w:val="left"/>
            </w:pPr>
            <w:r>
              <w:t>• Define sales targets for individuals</w:t>
            </w:r>
          </w:p>
          <w:p w14:paraId="1A7D702D" w14:textId="77777777" w:rsidR="00AC5839" w:rsidRDefault="00AC5839" w:rsidP="00225649">
            <w:pPr>
              <w:jc w:val="left"/>
            </w:pPr>
            <w:r>
              <w:t>• Automatically compare sales figures</w:t>
            </w:r>
          </w:p>
          <w:p w14:paraId="5945251E" w14:textId="77777777" w:rsidR="00AC5839" w:rsidRDefault="00AC5839" w:rsidP="00225649">
            <w:pPr>
              <w:jc w:val="left"/>
            </w:pPr>
            <w:r>
              <w:t>with budgets for sales performance</w:t>
            </w:r>
          </w:p>
          <w:p w14:paraId="4CADE7A2" w14:textId="77777777" w:rsidR="00AC5839" w:rsidRDefault="00AC5839" w:rsidP="00225649">
            <w:pPr>
              <w:jc w:val="left"/>
            </w:pPr>
            <w:r>
              <w:t>• View sales performance by multiple</w:t>
            </w:r>
          </w:p>
          <w:p w14:paraId="469C15BB" w14:textId="77777777" w:rsidR="00AC5839" w:rsidRDefault="00AC5839" w:rsidP="00225649">
            <w:pPr>
              <w:jc w:val="left"/>
            </w:pPr>
            <w:r>
              <w:t>dimensions for sales flow analysis</w:t>
            </w:r>
          </w:p>
        </w:tc>
      </w:tr>
    </w:tbl>
    <w:p w14:paraId="61E5D532" w14:textId="77777777" w:rsidR="006B259C" w:rsidRDefault="006B259C" w:rsidP="006B259C">
      <w:pPr>
        <w:pStyle w:val="Heading2"/>
        <w:rPr>
          <w:noProof/>
        </w:rPr>
      </w:pPr>
      <w:bookmarkStart w:id="114" w:name="_Toc408408907"/>
      <w:bookmarkStart w:id="115" w:name="_Toc15203676"/>
      <w:r>
        <w:rPr>
          <w:noProof/>
        </w:rPr>
        <w:lastRenderedPageBreak/>
        <w:t>MS Excel</w:t>
      </w:r>
      <w:bookmarkEnd w:id="114"/>
      <w:bookmarkEnd w:id="115"/>
    </w:p>
    <w:p w14:paraId="4930B94D" w14:textId="77777777" w:rsidR="006B259C" w:rsidRPr="001D5695" w:rsidRDefault="006B259C" w:rsidP="006B259C">
      <w:pPr>
        <w:pStyle w:val="Heading4"/>
      </w:pPr>
      <w:bookmarkStart w:id="116" w:name="_Toc408408908"/>
      <w:bookmarkStart w:id="117" w:name="_Toc15203677"/>
      <w:r>
        <w:t>Models</w:t>
      </w:r>
      <w:bookmarkEnd w:id="116"/>
      <w:bookmarkEnd w:id="117"/>
    </w:p>
    <w:p w14:paraId="6D41AC84" w14:textId="77777777" w:rsidR="006B259C" w:rsidRDefault="006B259C" w:rsidP="006B259C">
      <w:pPr>
        <w:pStyle w:val="Heading5"/>
      </w:pPr>
      <w:bookmarkStart w:id="118" w:name="_Interactive_Benchmark_Analysis"/>
      <w:bookmarkStart w:id="119" w:name="_Toc408408909"/>
      <w:bookmarkEnd w:id="118"/>
      <w:r w:rsidRPr="001D5695">
        <w:t>Interactive Benchmark Analysis model</w:t>
      </w:r>
      <w:bookmarkEnd w:id="119"/>
    </w:p>
    <w:p w14:paraId="0B84333A" w14:textId="11DFDC13" w:rsidR="006B259C" w:rsidRDefault="00F66156" w:rsidP="006B259C">
      <w:r w:rsidRPr="001D5695">
        <w:rPr>
          <w:noProof/>
        </w:rPr>
        <w:drawing>
          <wp:inline distT="0" distB="0" distL="0" distR="0" wp14:anchorId="093EC33D" wp14:editId="74A5A60B">
            <wp:extent cx="3152140" cy="178054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52140" cy="1780540"/>
                    </a:xfrm>
                    <a:prstGeom prst="rect">
                      <a:avLst/>
                    </a:prstGeom>
                    <a:noFill/>
                    <a:ln>
                      <a:noFill/>
                    </a:ln>
                  </pic:spPr>
                </pic:pic>
              </a:graphicData>
            </a:graphic>
          </wp:inline>
        </w:drawing>
      </w:r>
    </w:p>
    <w:p w14:paraId="69ADE181" w14:textId="77777777" w:rsidR="006B259C" w:rsidRDefault="006B259C" w:rsidP="006B259C">
      <w:pPr>
        <w:pStyle w:val="Heading5"/>
      </w:pPr>
      <w:bookmarkStart w:id="120" w:name="_Advanced_Charts"/>
      <w:bookmarkStart w:id="121" w:name="_Toc408408910"/>
      <w:bookmarkEnd w:id="120"/>
      <w:r>
        <w:t>Advanced Charts</w:t>
      </w:r>
      <w:bookmarkEnd w:id="121"/>
    </w:p>
    <w:p w14:paraId="4EB0FCDC" w14:textId="77777777" w:rsidR="006B259C" w:rsidRPr="002B1C97" w:rsidRDefault="009D1C66" w:rsidP="006B259C">
      <w:hyperlink r:id="rId32" w:history="1">
        <w:r w:rsidR="006B259C" w:rsidRPr="0079797B">
          <w:rPr>
            <w:rStyle w:val="Hyperlink"/>
          </w:rPr>
          <w:t>http://peltiertech.com/Excel/Charts/NonNative.html</w:t>
        </w:r>
      </w:hyperlink>
      <w:r w:rsidR="006B259C">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0"/>
        <w:gridCol w:w="1633"/>
        <w:gridCol w:w="1858"/>
      </w:tblGrid>
      <w:tr w:rsidR="006B259C" w14:paraId="47776D4D" w14:textId="77777777" w:rsidTr="00584BF4">
        <w:trPr>
          <w:trHeight w:val="699"/>
        </w:trPr>
        <w:tc>
          <w:tcPr>
            <w:tcW w:w="1303" w:type="dxa"/>
            <w:tcMar>
              <w:left w:w="14" w:type="dxa"/>
              <w:right w:w="14" w:type="dxa"/>
            </w:tcMar>
          </w:tcPr>
          <w:p w14:paraId="76E16C72" w14:textId="440BDB44" w:rsidR="006B259C" w:rsidRDefault="00F66156" w:rsidP="00584BF4">
            <w:r>
              <w:rPr>
                <w:noProof/>
              </w:rPr>
              <w:drawing>
                <wp:inline distT="0" distB="0" distL="0" distR="0" wp14:anchorId="47D4AD23" wp14:editId="70D8B104">
                  <wp:extent cx="1155065" cy="77025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55065" cy="770255"/>
                          </a:xfrm>
                          <a:prstGeom prst="rect">
                            <a:avLst/>
                          </a:prstGeom>
                          <a:noFill/>
                          <a:ln>
                            <a:noFill/>
                          </a:ln>
                        </pic:spPr>
                      </pic:pic>
                    </a:graphicData>
                  </a:graphic>
                </wp:inline>
              </w:drawing>
            </w:r>
          </w:p>
          <w:p w14:paraId="410A3A2A" w14:textId="77777777" w:rsidR="006B259C" w:rsidRPr="00B605B0" w:rsidRDefault="006B259C" w:rsidP="00584BF4">
            <w:r w:rsidRPr="00B605B0">
              <w:t xml:space="preserve">Waterfall Chart </w:t>
            </w:r>
          </w:p>
        </w:tc>
        <w:tc>
          <w:tcPr>
            <w:tcW w:w="369" w:type="dxa"/>
            <w:tcMar>
              <w:left w:w="14" w:type="dxa"/>
              <w:right w:w="14" w:type="dxa"/>
            </w:tcMar>
          </w:tcPr>
          <w:p w14:paraId="406634B3" w14:textId="68F8771C" w:rsidR="006B259C" w:rsidRDefault="00F66156" w:rsidP="00584BF4">
            <w:r>
              <w:rPr>
                <w:noProof/>
              </w:rPr>
              <w:drawing>
                <wp:inline distT="0" distB="0" distL="0" distR="0" wp14:anchorId="4502F779" wp14:editId="660F0324">
                  <wp:extent cx="1034415" cy="77025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034415" cy="770255"/>
                          </a:xfrm>
                          <a:prstGeom prst="rect">
                            <a:avLst/>
                          </a:prstGeom>
                          <a:noFill/>
                          <a:ln>
                            <a:noFill/>
                          </a:ln>
                        </pic:spPr>
                      </pic:pic>
                    </a:graphicData>
                  </a:graphic>
                </wp:inline>
              </w:drawing>
            </w:r>
          </w:p>
          <w:p w14:paraId="2C008FE5" w14:textId="77777777" w:rsidR="006B259C" w:rsidRPr="00B605B0" w:rsidRDefault="006B259C" w:rsidP="00584BF4">
            <w:r w:rsidRPr="00B605B0">
              <w:t>Marimekko Chart</w:t>
            </w:r>
          </w:p>
        </w:tc>
        <w:tc>
          <w:tcPr>
            <w:tcW w:w="432" w:type="dxa"/>
            <w:tcMar>
              <w:left w:w="14" w:type="dxa"/>
              <w:right w:w="14" w:type="dxa"/>
            </w:tcMar>
          </w:tcPr>
          <w:p w14:paraId="2C9D0801" w14:textId="25655C37" w:rsidR="006B259C" w:rsidRDefault="00F66156" w:rsidP="00584BF4">
            <w:r>
              <w:rPr>
                <w:noProof/>
              </w:rPr>
              <w:drawing>
                <wp:inline distT="0" distB="0" distL="0" distR="0" wp14:anchorId="1DDCBC0B" wp14:editId="2A26966B">
                  <wp:extent cx="1106805" cy="67373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06805" cy="673735"/>
                          </a:xfrm>
                          <a:prstGeom prst="rect">
                            <a:avLst/>
                          </a:prstGeom>
                          <a:noFill/>
                          <a:ln>
                            <a:noFill/>
                          </a:ln>
                        </pic:spPr>
                      </pic:pic>
                    </a:graphicData>
                  </a:graphic>
                </wp:inline>
              </w:drawing>
            </w:r>
          </w:p>
          <w:p w14:paraId="1F48D09A" w14:textId="77777777" w:rsidR="006B259C" w:rsidRPr="00B605B0" w:rsidRDefault="006B259C" w:rsidP="00584BF4">
            <w:r w:rsidRPr="00B605B0">
              <w:t>Clustered and Stacked Column and Bar Charts.</w:t>
            </w:r>
          </w:p>
        </w:tc>
      </w:tr>
      <w:tr w:rsidR="006B259C" w14:paraId="2A95EAD0" w14:textId="77777777" w:rsidTr="00584BF4">
        <w:trPr>
          <w:trHeight w:val="1586"/>
        </w:trPr>
        <w:tc>
          <w:tcPr>
            <w:tcW w:w="1303" w:type="dxa"/>
            <w:tcMar>
              <w:left w:w="14" w:type="dxa"/>
              <w:right w:w="14" w:type="dxa"/>
            </w:tcMar>
          </w:tcPr>
          <w:p w14:paraId="4BA8F625" w14:textId="0757BFE3" w:rsidR="006B259C" w:rsidRDefault="00F66156" w:rsidP="00584BF4">
            <w:r>
              <w:rPr>
                <w:noProof/>
              </w:rPr>
              <w:drawing>
                <wp:inline distT="0" distB="0" distL="0" distR="0" wp14:anchorId="3826B8BB" wp14:editId="35CCA80D">
                  <wp:extent cx="1034415" cy="69786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034415" cy="697865"/>
                          </a:xfrm>
                          <a:prstGeom prst="rect">
                            <a:avLst/>
                          </a:prstGeom>
                          <a:noFill/>
                          <a:ln>
                            <a:noFill/>
                          </a:ln>
                        </pic:spPr>
                      </pic:pic>
                    </a:graphicData>
                  </a:graphic>
                </wp:inline>
              </w:drawing>
            </w:r>
          </w:p>
          <w:p w14:paraId="2BF7B4BF" w14:textId="77777777" w:rsidR="006B259C" w:rsidRPr="00B605B0" w:rsidRDefault="006B259C" w:rsidP="00584BF4">
            <w:r w:rsidRPr="00B605B0">
              <w:t>Peltier Tech Cluster Stack Chart</w:t>
            </w:r>
          </w:p>
        </w:tc>
        <w:tc>
          <w:tcPr>
            <w:tcW w:w="369" w:type="dxa"/>
            <w:tcMar>
              <w:left w:w="14" w:type="dxa"/>
              <w:right w:w="14" w:type="dxa"/>
            </w:tcMar>
          </w:tcPr>
          <w:p w14:paraId="58DDCBEB" w14:textId="04AE7D4D" w:rsidR="006B259C" w:rsidRDefault="00F66156" w:rsidP="00584BF4">
            <w:r>
              <w:rPr>
                <w:noProof/>
              </w:rPr>
              <w:drawing>
                <wp:inline distT="0" distB="0" distL="0" distR="0" wp14:anchorId="4089A364" wp14:editId="081ABC17">
                  <wp:extent cx="938530" cy="72199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38530" cy="721995"/>
                          </a:xfrm>
                          <a:prstGeom prst="rect">
                            <a:avLst/>
                          </a:prstGeom>
                          <a:noFill/>
                          <a:ln>
                            <a:noFill/>
                          </a:ln>
                        </pic:spPr>
                      </pic:pic>
                    </a:graphicData>
                  </a:graphic>
                </wp:inline>
              </w:drawing>
            </w:r>
          </w:p>
          <w:p w14:paraId="4FE4C99E" w14:textId="77777777" w:rsidR="006B259C" w:rsidRPr="00B605B0" w:rsidRDefault="006B259C" w:rsidP="00584BF4">
            <w:r w:rsidRPr="00B605B0">
              <w:t>Box and Whisker Diagrams (Box Plots)</w:t>
            </w:r>
          </w:p>
        </w:tc>
        <w:tc>
          <w:tcPr>
            <w:tcW w:w="432" w:type="dxa"/>
            <w:tcMar>
              <w:left w:w="14" w:type="dxa"/>
              <w:right w:w="14" w:type="dxa"/>
            </w:tcMar>
          </w:tcPr>
          <w:p w14:paraId="171784AC" w14:textId="6F41829D" w:rsidR="006B259C" w:rsidRDefault="00F66156" w:rsidP="00584BF4">
            <w:r>
              <w:rPr>
                <w:noProof/>
              </w:rPr>
              <w:drawing>
                <wp:inline distT="0" distB="0" distL="0" distR="0" wp14:anchorId="7B4E1BC6" wp14:editId="0A1553EE">
                  <wp:extent cx="1179195" cy="57721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79195" cy="577215"/>
                          </a:xfrm>
                          <a:prstGeom prst="rect">
                            <a:avLst/>
                          </a:prstGeom>
                          <a:noFill/>
                          <a:ln>
                            <a:noFill/>
                          </a:ln>
                        </pic:spPr>
                      </pic:pic>
                    </a:graphicData>
                  </a:graphic>
                </wp:inline>
              </w:drawing>
            </w:r>
          </w:p>
          <w:p w14:paraId="7C497EE4" w14:textId="77777777" w:rsidR="006B259C" w:rsidRPr="00B605B0" w:rsidRDefault="006B259C" w:rsidP="00584BF4">
            <w:r w:rsidRPr="00B605B0">
              <w:t>Gantt Chart</w:t>
            </w:r>
          </w:p>
        </w:tc>
      </w:tr>
    </w:tbl>
    <w:p w14:paraId="545DFC50" w14:textId="77777777" w:rsidR="006B259C" w:rsidRDefault="006B259C" w:rsidP="006B259C">
      <w:pPr>
        <w:pStyle w:val="Heading4"/>
      </w:pPr>
      <w:bookmarkStart w:id="122" w:name="_Toc408408911"/>
      <w:bookmarkStart w:id="123" w:name="_Toc15203678"/>
      <w:r>
        <w:t>Functions</w:t>
      </w:r>
      <w:bookmarkEnd w:id="122"/>
      <w:bookmarkEnd w:id="123"/>
    </w:p>
    <w:p w14:paraId="34A55F3B" w14:textId="77777777" w:rsidR="006B259C" w:rsidRDefault="006B259C" w:rsidP="006B259C">
      <w:pPr>
        <w:pStyle w:val="Heading5"/>
      </w:pPr>
      <w:bookmarkStart w:id="124" w:name="_Ratio"/>
      <w:bookmarkStart w:id="125" w:name="_Toc408408912"/>
      <w:bookmarkEnd w:id="124"/>
      <w:r>
        <w:t>Ratio</w:t>
      </w:r>
      <w:bookmarkEnd w:id="125"/>
    </w:p>
    <w:p w14:paraId="47432FED" w14:textId="00ECF6B0" w:rsidR="006B259C" w:rsidRDefault="00F66156" w:rsidP="006B259C">
      <w:r w:rsidRPr="001D5695">
        <w:rPr>
          <w:noProof/>
        </w:rPr>
        <w:drawing>
          <wp:inline distT="0" distB="0" distL="0" distR="0" wp14:anchorId="7E8C8312" wp14:editId="422E2FCF">
            <wp:extent cx="2887345" cy="89027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7345" cy="890270"/>
                    </a:xfrm>
                    <a:prstGeom prst="rect">
                      <a:avLst/>
                    </a:prstGeom>
                    <a:noFill/>
                    <a:ln>
                      <a:noFill/>
                    </a:ln>
                  </pic:spPr>
                </pic:pic>
              </a:graphicData>
            </a:graphic>
          </wp:inline>
        </w:drawing>
      </w:r>
    </w:p>
    <w:p w14:paraId="77927A99" w14:textId="77777777" w:rsidR="006B259C" w:rsidRDefault="006B259C" w:rsidP="006B259C">
      <w:pPr>
        <w:pStyle w:val="Heading5"/>
      </w:pPr>
      <w:bookmarkStart w:id="126" w:name="_Data_Validation"/>
      <w:bookmarkStart w:id="127" w:name="_Toc408408913"/>
      <w:bookmarkEnd w:id="126"/>
      <w:r>
        <w:t>Data Validation</w:t>
      </w:r>
      <w:bookmarkEnd w:id="127"/>
    </w:p>
    <w:p w14:paraId="4976482D" w14:textId="2977F11B" w:rsidR="006B259C" w:rsidRDefault="00F66156" w:rsidP="006B259C">
      <w:r w:rsidRPr="00B169A1">
        <w:rPr>
          <w:noProof/>
        </w:rPr>
        <w:drawing>
          <wp:inline distT="0" distB="0" distL="0" distR="0" wp14:anchorId="6F8D4B63" wp14:editId="7AFF2694">
            <wp:extent cx="1804670" cy="64960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04670" cy="649605"/>
                    </a:xfrm>
                    <a:prstGeom prst="rect">
                      <a:avLst/>
                    </a:prstGeom>
                    <a:noFill/>
                    <a:ln>
                      <a:noFill/>
                    </a:ln>
                  </pic:spPr>
                </pic:pic>
              </a:graphicData>
            </a:graphic>
          </wp:inline>
        </w:drawing>
      </w:r>
    </w:p>
    <w:p w14:paraId="59BBC548" w14:textId="77777777" w:rsidR="006B259C" w:rsidRDefault="006B259C" w:rsidP="006B259C">
      <w:pPr>
        <w:pStyle w:val="Heading5"/>
      </w:pPr>
      <w:bookmarkStart w:id="128" w:name="_Toc408408914"/>
      <w:r>
        <w:t>What-If Analysis</w:t>
      </w:r>
      <w:bookmarkEnd w:id="128"/>
      <w:r>
        <w:t xml:space="preserve"> </w:t>
      </w:r>
    </w:p>
    <w:p w14:paraId="138C3A51" w14:textId="48CDF5B7" w:rsidR="006B259C" w:rsidRDefault="00F66156" w:rsidP="006B259C">
      <w:r w:rsidRPr="002B1C97">
        <w:rPr>
          <w:noProof/>
        </w:rPr>
        <w:lastRenderedPageBreak/>
        <w:drawing>
          <wp:inline distT="0" distB="0" distL="0" distR="0" wp14:anchorId="1A920CED" wp14:editId="33A129D1">
            <wp:extent cx="2599055" cy="117919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9055" cy="1179195"/>
                    </a:xfrm>
                    <a:prstGeom prst="rect">
                      <a:avLst/>
                    </a:prstGeom>
                    <a:noFill/>
                    <a:ln>
                      <a:noFill/>
                    </a:ln>
                  </pic:spPr>
                </pic:pic>
              </a:graphicData>
            </a:graphic>
          </wp:inline>
        </w:drawing>
      </w:r>
    </w:p>
    <w:p w14:paraId="05A60321" w14:textId="77777777" w:rsidR="006B259C" w:rsidRDefault="006B259C" w:rsidP="006B259C">
      <w:pPr>
        <w:pStyle w:val="Heading6"/>
      </w:pPr>
      <w:bookmarkStart w:id="129" w:name="_Scenario_Manager"/>
      <w:bookmarkStart w:id="130" w:name="_Toc408408915"/>
      <w:bookmarkEnd w:id="129"/>
      <w:r>
        <w:t>Scenario Manager</w:t>
      </w:r>
      <w:bookmarkEnd w:id="130"/>
    </w:p>
    <w:p w14:paraId="4CD2CA53" w14:textId="1A0B4AD6" w:rsidR="006B259C" w:rsidRDefault="00F66156" w:rsidP="006B259C">
      <w:r w:rsidRPr="00D209B5">
        <w:rPr>
          <w:noProof/>
        </w:rPr>
        <w:drawing>
          <wp:inline distT="0" distB="0" distL="0" distR="0" wp14:anchorId="7006B297" wp14:editId="5766B3C4">
            <wp:extent cx="2911475" cy="93853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1475" cy="938530"/>
                    </a:xfrm>
                    <a:prstGeom prst="rect">
                      <a:avLst/>
                    </a:prstGeom>
                    <a:noFill/>
                    <a:ln>
                      <a:noFill/>
                    </a:ln>
                  </pic:spPr>
                </pic:pic>
              </a:graphicData>
            </a:graphic>
          </wp:inline>
        </w:drawing>
      </w:r>
    </w:p>
    <w:p w14:paraId="4DA8BAFA" w14:textId="0DD95AEE" w:rsidR="006B259C" w:rsidRDefault="00F66156" w:rsidP="006B259C">
      <w:r w:rsidRPr="00D209B5">
        <w:rPr>
          <w:noProof/>
        </w:rPr>
        <w:drawing>
          <wp:inline distT="0" distB="0" distL="0" distR="0" wp14:anchorId="4BFE4A88" wp14:editId="0957F186">
            <wp:extent cx="2382520" cy="194881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82520" cy="1948815"/>
                    </a:xfrm>
                    <a:prstGeom prst="rect">
                      <a:avLst/>
                    </a:prstGeom>
                    <a:noFill/>
                    <a:ln>
                      <a:noFill/>
                    </a:ln>
                  </pic:spPr>
                </pic:pic>
              </a:graphicData>
            </a:graphic>
          </wp:inline>
        </w:drawing>
      </w:r>
    </w:p>
    <w:p w14:paraId="5D19E714" w14:textId="08432DDC" w:rsidR="006B259C" w:rsidRDefault="00F66156" w:rsidP="006B259C">
      <w:r w:rsidRPr="00D209B5">
        <w:rPr>
          <w:noProof/>
        </w:rPr>
        <w:drawing>
          <wp:inline distT="0" distB="0" distL="0" distR="0" wp14:anchorId="757E3106" wp14:editId="728F8DE3">
            <wp:extent cx="1804670" cy="72199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04670" cy="721995"/>
                    </a:xfrm>
                    <a:prstGeom prst="rect">
                      <a:avLst/>
                    </a:prstGeom>
                    <a:noFill/>
                    <a:ln>
                      <a:noFill/>
                    </a:ln>
                  </pic:spPr>
                </pic:pic>
              </a:graphicData>
            </a:graphic>
          </wp:inline>
        </w:drawing>
      </w:r>
    </w:p>
    <w:p w14:paraId="45C2D770" w14:textId="65DB6E41" w:rsidR="006B259C" w:rsidRDefault="00F66156" w:rsidP="006B259C">
      <w:r w:rsidRPr="00D209B5">
        <w:rPr>
          <w:noProof/>
        </w:rPr>
        <w:drawing>
          <wp:inline distT="0" distB="0" distL="0" distR="0" wp14:anchorId="052BA96C" wp14:editId="39EA2007">
            <wp:extent cx="1852930" cy="187706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52930" cy="1877060"/>
                    </a:xfrm>
                    <a:prstGeom prst="rect">
                      <a:avLst/>
                    </a:prstGeom>
                    <a:noFill/>
                    <a:ln>
                      <a:noFill/>
                    </a:ln>
                  </pic:spPr>
                </pic:pic>
              </a:graphicData>
            </a:graphic>
          </wp:inline>
        </w:drawing>
      </w:r>
    </w:p>
    <w:p w14:paraId="5ECFB01D" w14:textId="041F41DB" w:rsidR="006B259C" w:rsidRDefault="00F66156" w:rsidP="006B259C">
      <w:r w:rsidRPr="00D209B5">
        <w:rPr>
          <w:noProof/>
        </w:rPr>
        <w:drawing>
          <wp:inline distT="0" distB="0" distL="0" distR="0" wp14:anchorId="770F399F" wp14:editId="2BA56BA4">
            <wp:extent cx="3368675" cy="103441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8675" cy="1034415"/>
                    </a:xfrm>
                    <a:prstGeom prst="rect">
                      <a:avLst/>
                    </a:prstGeom>
                    <a:noFill/>
                    <a:ln>
                      <a:noFill/>
                    </a:ln>
                  </pic:spPr>
                </pic:pic>
              </a:graphicData>
            </a:graphic>
          </wp:inline>
        </w:drawing>
      </w:r>
    </w:p>
    <w:p w14:paraId="60A42CDD" w14:textId="77777777" w:rsidR="006B259C" w:rsidRDefault="006B259C" w:rsidP="006B259C">
      <w:pPr>
        <w:pStyle w:val="Heading6"/>
      </w:pPr>
      <w:bookmarkStart w:id="131" w:name="_Goal_Seek"/>
      <w:bookmarkStart w:id="132" w:name="_Toc408408916"/>
      <w:bookmarkEnd w:id="131"/>
      <w:r>
        <w:t>Goal Seek</w:t>
      </w:r>
      <w:bookmarkEnd w:id="132"/>
    </w:p>
    <w:p w14:paraId="1559FC72" w14:textId="03356F51" w:rsidR="006B259C" w:rsidRDefault="00F66156" w:rsidP="006B259C">
      <w:r w:rsidRPr="00D209B5">
        <w:rPr>
          <w:noProof/>
        </w:rPr>
        <w:drawing>
          <wp:inline distT="0" distB="0" distL="0" distR="0" wp14:anchorId="1E227B1B" wp14:editId="7945BB75">
            <wp:extent cx="1275080" cy="89027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75080" cy="890270"/>
                    </a:xfrm>
                    <a:prstGeom prst="rect">
                      <a:avLst/>
                    </a:prstGeom>
                    <a:noFill/>
                    <a:ln>
                      <a:noFill/>
                    </a:ln>
                  </pic:spPr>
                </pic:pic>
              </a:graphicData>
            </a:graphic>
          </wp:inline>
        </w:drawing>
      </w:r>
    </w:p>
    <w:p w14:paraId="383652F1" w14:textId="38418ED0" w:rsidR="006B259C" w:rsidRDefault="00F66156" w:rsidP="006B259C">
      <w:r w:rsidRPr="00D209B5">
        <w:rPr>
          <w:noProof/>
        </w:rPr>
        <w:drawing>
          <wp:inline distT="0" distB="0" distL="0" distR="0" wp14:anchorId="2BD9757B" wp14:editId="0266AE83">
            <wp:extent cx="2623185" cy="12515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23185" cy="1251585"/>
                    </a:xfrm>
                    <a:prstGeom prst="rect">
                      <a:avLst/>
                    </a:prstGeom>
                    <a:noFill/>
                    <a:ln>
                      <a:noFill/>
                    </a:ln>
                  </pic:spPr>
                </pic:pic>
              </a:graphicData>
            </a:graphic>
          </wp:inline>
        </w:drawing>
      </w:r>
    </w:p>
    <w:p w14:paraId="1718C3DE" w14:textId="77777777" w:rsidR="006B259C" w:rsidRDefault="006B259C" w:rsidP="006B259C">
      <w:pPr>
        <w:pStyle w:val="Heading5"/>
      </w:pPr>
      <w:bookmarkStart w:id="133" w:name="_Solver_Add-In"/>
      <w:bookmarkStart w:id="134" w:name="_Toc408408917"/>
      <w:bookmarkEnd w:id="133"/>
      <w:r>
        <w:t>Solver Add-In</w:t>
      </w:r>
      <w:bookmarkEnd w:id="134"/>
    </w:p>
    <w:p w14:paraId="2C1EC6BC" w14:textId="1E38DB63" w:rsidR="006B259C" w:rsidRDefault="00F66156" w:rsidP="006B259C">
      <w:r w:rsidRPr="00625F70">
        <w:rPr>
          <w:noProof/>
        </w:rPr>
        <w:drawing>
          <wp:inline distT="0" distB="0" distL="0" distR="0" wp14:anchorId="507CABC7" wp14:editId="7383B161">
            <wp:extent cx="3128010" cy="127508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8010" cy="1275080"/>
                    </a:xfrm>
                    <a:prstGeom prst="rect">
                      <a:avLst/>
                    </a:prstGeom>
                    <a:noFill/>
                    <a:ln>
                      <a:noFill/>
                    </a:ln>
                  </pic:spPr>
                </pic:pic>
              </a:graphicData>
            </a:graphic>
          </wp:inline>
        </w:drawing>
      </w:r>
    </w:p>
    <w:p w14:paraId="33BADEC8" w14:textId="235762CD" w:rsidR="006B259C" w:rsidRDefault="00F66156" w:rsidP="006B259C">
      <w:r w:rsidRPr="00F31068">
        <w:rPr>
          <w:noProof/>
        </w:rPr>
        <w:drawing>
          <wp:inline distT="0" distB="0" distL="0" distR="0" wp14:anchorId="59D6BEB1" wp14:editId="42A3DCB8">
            <wp:extent cx="2189480" cy="96266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9480" cy="962660"/>
                    </a:xfrm>
                    <a:prstGeom prst="rect">
                      <a:avLst/>
                    </a:prstGeom>
                    <a:noFill/>
                    <a:ln>
                      <a:noFill/>
                    </a:ln>
                  </pic:spPr>
                </pic:pic>
              </a:graphicData>
            </a:graphic>
          </wp:inline>
        </w:drawing>
      </w:r>
    </w:p>
    <w:p w14:paraId="2301793F" w14:textId="0CDAD6B4" w:rsidR="006B259C" w:rsidRDefault="00F66156" w:rsidP="006B259C">
      <w:r w:rsidRPr="00F31068">
        <w:rPr>
          <w:noProof/>
        </w:rPr>
        <w:drawing>
          <wp:inline distT="0" distB="0" distL="0" distR="0" wp14:anchorId="1E5E7E7E" wp14:editId="43361545">
            <wp:extent cx="3128010" cy="9144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28010" cy="914400"/>
                    </a:xfrm>
                    <a:prstGeom prst="rect">
                      <a:avLst/>
                    </a:prstGeom>
                    <a:noFill/>
                    <a:ln>
                      <a:noFill/>
                    </a:ln>
                  </pic:spPr>
                </pic:pic>
              </a:graphicData>
            </a:graphic>
          </wp:inline>
        </w:drawing>
      </w:r>
    </w:p>
    <w:p w14:paraId="0A953085" w14:textId="0BBF50EF" w:rsidR="006B259C" w:rsidRDefault="00F66156" w:rsidP="006B259C">
      <w:r w:rsidRPr="00F31068">
        <w:rPr>
          <w:noProof/>
        </w:rPr>
        <w:drawing>
          <wp:inline distT="0" distB="0" distL="0" distR="0" wp14:anchorId="2A277AB9" wp14:editId="4281E1C6">
            <wp:extent cx="3032125" cy="305625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2125" cy="3056255"/>
                    </a:xfrm>
                    <a:prstGeom prst="rect">
                      <a:avLst/>
                    </a:prstGeom>
                    <a:noFill/>
                    <a:ln>
                      <a:noFill/>
                    </a:ln>
                  </pic:spPr>
                </pic:pic>
              </a:graphicData>
            </a:graphic>
          </wp:inline>
        </w:drawing>
      </w:r>
    </w:p>
    <w:p w14:paraId="18730E7F" w14:textId="7FE4B413" w:rsidR="006B259C" w:rsidRDefault="00F66156" w:rsidP="006B259C">
      <w:r w:rsidRPr="00F31068">
        <w:rPr>
          <w:noProof/>
        </w:rPr>
        <w:drawing>
          <wp:inline distT="0" distB="0" distL="0" distR="0" wp14:anchorId="479BC19B" wp14:editId="66D476F6">
            <wp:extent cx="2478405" cy="86614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78405" cy="866140"/>
                    </a:xfrm>
                    <a:prstGeom prst="rect">
                      <a:avLst/>
                    </a:prstGeom>
                    <a:noFill/>
                    <a:ln>
                      <a:noFill/>
                    </a:ln>
                  </pic:spPr>
                </pic:pic>
              </a:graphicData>
            </a:graphic>
          </wp:inline>
        </w:drawing>
      </w:r>
    </w:p>
    <w:p w14:paraId="10FFF01D" w14:textId="4EBC45FE" w:rsidR="006B259C" w:rsidRDefault="00F66156" w:rsidP="006B259C">
      <w:r w:rsidRPr="00F31068">
        <w:rPr>
          <w:noProof/>
        </w:rPr>
        <w:lastRenderedPageBreak/>
        <w:drawing>
          <wp:inline distT="0" distB="0" distL="0" distR="0" wp14:anchorId="3D5F2C34" wp14:editId="787229D8">
            <wp:extent cx="2911475" cy="221361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1475" cy="2213610"/>
                    </a:xfrm>
                    <a:prstGeom prst="rect">
                      <a:avLst/>
                    </a:prstGeom>
                    <a:noFill/>
                    <a:ln>
                      <a:noFill/>
                    </a:ln>
                  </pic:spPr>
                </pic:pic>
              </a:graphicData>
            </a:graphic>
          </wp:inline>
        </w:drawing>
      </w:r>
    </w:p>
    <w:p w14:paraId="45AB3112" w14:textId="509BB737" w:rsidR="006B259C" w:rsidRPr="001D5695" w:rsidRDefault="00F66156" w:rsidP="006B259C">
      <w:r w:rsidRPr="00F31068">
        <w:rPr>
          <w:noProof/>
        </w:rPr>
        <w:drawing>
          <wp:inline distT="0" distB="0" distL="0" distR="0" wp14:anchorId="072F9904" wp14:editId="43C751D8">
            <wp:extent cx="3080385" cy="120332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80385" cy="1203325"/>
                    </a:xfrm>
                    <a:prstGeom prst="rect">
                      <a:avLst/>
                    </a:prstGeom>
                    <a:noFill/>
                    <a:ln>
                      <a:noFill/>
                    </a:ln>
                  </pic:spPr>
                </pic:pic>
              </a:graphicData>
            </a:graphic>
          </wp:inline>
        </w:drawing>
      </w:r>
    </w:p>
    <w:p w14:paraId="538663A4" w14:textId="77777777" w:rsidR="002B43E0" w:rsidRDefault="002B43E0" w:rsidP="002B43E0">
      <w:pPr>
        <w:pStyle w:val="Heading2"/>
      </w:pPr>
      <w:bookmarkStart w:id="135" w:name="_Wealth_Management"/>
      <w:bookmarkStart w:id="136" w:name="_Toc408408918"/>
      <w:bookmarkStart w:id="137" w:name="_Toc15203679"/>
      <w:bookmarkEnd w:id="135"/>
      <w:r>
        <w:t>Wealth Management</w:t>
      </w:r>
      <w:bookmarkEnd w:id="136"/>
      <w:bookmarkEnd w:id="137"/>
      <w:r>
        <w:t xml:space="preserve"> </w:t>
      </w:r>
    </w:p>
    <w:p w14:paraId="65A97E31" w14:textId="77777777" w:rsidR="005A7AFB" w:rsidRDefault="005A7AFB" w:rsidP="005A7AFB">
      <w:pPr>
        <w:pStyle w:val="Heading4"/>
      </w:pPr>
      <w:bookmarkStart w:id="138" w:name="_Toc15203680"/>
      <w:r>
        <w:t>Components of Wealth Management Technology</w:t>
      </w:r>
      <w:bookmarkEnd w:id="138"/>
    </w:p>
    <w:p w14:paraId="325B020E" w14:textId="77777777" w:rsidR="005A7AFB" w:rsidRPr="0027301F" w:rsidRDefault="005A7AFB" w:rsidP="005A7AFB">
      <w:r>
        <w:sym w:font="Wingdings" w:char="F08C"/>
      </w:r>
      <w:r>
        <w:t xml:space="preserve">Portfolio Management </w:t>
      </w:r>
      <w:r>
        <w:sym w:font="Wingdings" w:char="F08D"/>
      </w:r>
      <w:r>
        <w:t xml:space="preserve">Trading &amp; Order Management </w:t>
      </w:r>
      <w:r>
        <w:sym w:font="Wingdings" w:char="F08E"/>
      </w:r>
      <w:r>
        <w:t xml:space="preserve">Transaction, settlement control &amp; exception management </w:t>
      </w:r>
      <w:r>
        <w:sym w:font="Wingdings" w:char="F08F"/>
      </w:r>
      <w:r>
        <w:t xml:space="preserve">Fund accounting &amp; record keeping </w:t>
      </w:r>
      <w:r>
        <w:sym w:font="Wingdings" w:char="F090"/>
      </w:r>
      <w:r>
        <w:t xml:space="preserve">Performance &amp; reporting </w:t>
      </w:r>
      <w:r>
        <w:sym w:font="Wingdings" w:char="F091"/>
      </w:r>
      <w:r>
        <w:t>Data Management</w:t>
      </w:r>
    </w:p>
    <w:p w14:paraId="686AAE46" w14:textId="53D710DF" w:rsidR="005A7AFB" w:rsidRPr="005A7AFB" w:rsidRDefault="00F66156" w:rsidP="005A7AFB">
      <w:r>
        <w:rPr>
          <w:noProof/>
        </w:rPr>
        <w:drawing>
          <wp:inline distT="0" distB="0" distL="0" distR="0" wp14:anchorId="3090AABD" wp14:editId="63C691DF">
            <wp:extent cx="3288030" cy="5000625"/>
            <wp:effectExtent l="0" t="0" r="0" b="0"/>
            <wp:docPr id="7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88030" cy="5000625"/>
                    </a:xfrm>
                    <a:prstGeom prst="rect">
                      <a:avLst/>
                    </a:prstGeom>
                    <a:noFill/>
                    <a:ln>
                      <a:noFill/>
                    </a:ln>
                  </pic:spPr>
                </pic:pic>
              </a:graphicData>
            </a:graphic>
          </wp:inline>
        </w:drawing>
      </w:r>
    </w:p>
    <w:p w14:paraId="5FAC8F71" w14:textId="77777777" w:rsidR="002B43E0" w:rsidRDefault="002B43E0" w:rsidP="002B43E0">
      <w:r w:rsidRPr="00015CEA">
        <w:rPr>
          <w:b/>
          <w:highlight w:val="green"/>
        </w:rPr>
        <w:t>Plan administration</w:t>
      </w:r>
      <w:r w:rsidRPr="00AC0333">
        <w:t xml:space="preserve"> </w:t>
      </w:r>
      <w:r w:rsidR="00015CEA">
        <w:sym w:font="Wingdings" w:char="F077"/>
      </w:r>
      <w:r w:rsidR="00015CEA">
        <w:t>S</w:t>
      </w:r>
      <w:r w:rsidRPr="00AC0333">
        <w:t>upport</w:t>
      </w:r>
      <w:r w:rsidR="00082D41">
        <w:t>s</w:t>
      </w:r>
      <w:r w:rsidRPr="00AC0333">
        <w:t xml:space="preserve"> federal</w:t>
      </w:r>
      <w:r w:rsidR="00082D41">
        <w:t>/</w:t>
      </w:r>
      <w:r w:rsidRPr="00AC0333">
        <w:t xml:space="preserve"> provincial regulation </w:t>
      </w:r>
      <w:r w:rsidR="00082D41">
        <w:t>for</w:t>
      </w:r>
      <w:r w:rsidRPr="00AC0333">
        <w:t xml:space="preserve"> </w:t>
      </w:r>
      <w:r w:rsidRPr="00082D41">
        <w:rPr>
          <w:i/>
        </w:rPr>
        <w:t>RRSP, RRIF, TFSA, RESP, RDSP</w:t>
      </w:r>
      <w:r w:rsidRPr="00AC0333">
        <w:t xml:space="preserve"> and non-registered plans </w:t>
      </w:r>
      <w:r w:rsidRPr="00015CEA">
        <w:rPr>
          <w:b/>
          <w:color w:val="FF0000"/>
        </w:rPr>
        <w:t>Term deposit manufacturing</w:t>
      </w:r>
      <w:r w:rsidRPr="00AC0333">
        <w:t xml:space="preserve"> </w:t>
      </w:r>
      <w:r w:rsidR="00015CEA">
        <w:sym w:font="Wingdings" w:char="F077"/>
      </w:r>
      <w:r w:rsidR="00015CEA">
        <w:t>P</w:t>
      </w:r>
      <w:r w:rsidR="00015CEA" w:rsidRPr="00AC0333">
        <w:t>roduct manager can create</w:t>
      </w:r>
      <w:r w:rsidR="00015CEA">
        <w:t>/</w:t>
      </w:r>
      <w:r w:rsidR="00015CEA" w:rsidRPr="00AC0333">
        <w:t xml:space="preserve">change </w:t>
      </w:r>
      <w:r w:rsidRPr="00AC0333">
        <w:t xml:space="preserve">products </w:t>
      </w:r>
      <w:r w:rsidR="00015CEA">
        <w:t>e.g.</w:t>
      </w:r>
      <w:r w:rsidRPr="00AC0333">
        <w:t xml:space="preserve"> </w:t>
      </w:r>
      <w:r w:rsidRPr="00015CEA">
        <w:rPr>
          <w:i/>
        </w:rPr>
        <w:t>Regular, Step Rate</w:t>
      </w:r>
      <w:r w:rsidR="00015CEA">
        <w:rPr>
          <w:i/>
        </w:rPr>
        <w:t>,</w:t>
      </w:r>
      <w:r w:rsidRPr="00015CEA">
        <w:rPr>
          <w:i/>
        </w:rPr>
        <w:t xml:space="preserve"> Index Linked terms</w:t>
      </w:r>
      <w:r w:rsidRPr="00AC0333">
        <w:t xml:space="preserve"> </w:t>
      </w:r>
      <w:r w:rsidRPr="00015CEA">
        <w:rPr>
          <w:b/>
          <w:color w:val="FF0000"/>
        </w:rPr>
        <w:t>Savings account</w:t>
      </w:r>
      <w:r w:rsidRPr="00AC0333">
        <w:t xml:space="preserve"> </w:t>
      </w:r>
      <w:r w:rsidR="00015CEA">
        <w:sym w:font="Wingdings" w:char="F077"/>
      </w:r>
      <w:r w:rsidR="00015CEA">
        <w:t>M</w:t>
      </w:r>
      <w:r w:rsidRPr="00AC0333">
        <w:t>anages credits</w:t>
      </w:r>
      <w:r w:rsidR="00015CEA">
        <w:t>/</w:t>
      </w:r>
      <w:r w:rsidRPr="00AC0333">
        <w:t>debits flow through plan</w:t>
      </w:r>
      <w:r>
        <w:t xml:space="preserve"> </w:t>
      </w:r>
      <w:r w:rsidRPr="00015CEA">
        <w:rPr>
          <w:b/>
          <w:highlight w:val="green"/>
        </w:rPr>
        <w:t>Fund administration</w:t>
      </w:r>
      <w:r w:rsidR="00B03DC8">
        <w:rPr>
          <w:b/>
          <w:highlight w:val="green"/>
        </w:rPr>
        <w:t>/</w:t>
      </w:r>
      <w:r w:rsidRPr="00015CEA">
        <w:rPr>
          <w:b/>
          <w:highlight w:val="green"/>
        </w:rPr>
        <w:t xml:space="preserve"> Unit holder recordkeeping</w:t>
      </w:r>
      <w:r>
        <w:t xml:space="preserve"> </w:t>
      </w:r>
      <w:r w:rsidR="00015CEA">
        <w:sym w:font="Wingdings" w:char="F077"/>
      </w:r>
      <w:r w:rsidR="00015CEA">
        <w:t>F</w:t>
      </w:r>
      <w:r w:rsidRPr="00AC0333">
        <w:t xml:space="preserve">unds processing </w:t>
      </w:r>
      <w:r w:rsidR="00015CEA">
        <w:t>&amp;</w:t>
      </w:r>
      <w:r w:rsidRPr="00AC0333">
        <w:t xml:space="preserve"> recordkeeping </w:t>
      </w:r>
      <w:r w:rsidRPr="00015CEA">
        <w:rPr>
          <w:b/>
          <w:color w:val="FF0000"/>
        </w:rPr>
        <w:t xml:space="preserve">Order management system </w:t>
      </w:r>
      <w:r w:rsidR="00015CEA">
        <w:rPr>
          <w:b/>
          <w:color w:val="FF0000"/>
        </w:rPr>
        <w:t>+</w:t>
      </w:r>
      <w:r w:rsidRPr="00015CEA">
        <w:rPr>
          <w:b/>
          <w:color w:val="FF0000"/>
        </w:rPr>
        <w:t xml:space="preserve"> FundSERV interface</w:t>
      </w:r>
      <w:r w:rsidRPr="00AC0333">
        <w:t xml:space="preserve"> </w:t>
      </w:r>
      <w:r w:rsidR="00015CEA">
        <w:sym w:font="Wingdings" w:char="F077"/>
      </w:r>
      <w:r w:rsidR="00015CEA">
        <w:t>P</w:t>
      </w:r>
      <w:r w:rsidRPr="00AC0333">
        <w:t>rocess</w:t>
      </w:r>
      <w:r>
        <w:t xml:space="preserve"> </w:t>
      </w:r>
      <w:r w:rsidRPr="00AC0333">
        <w:t xml:space="preserve">industry standard files </w:t>
      </w:r>
      <w:r w:rsidR="00015CEA">
        <w:t>&amp;</w:t>
      </w:r>
      <w:r w:rsidRPr="00AC0333">
        <w:t xml:space="preserve"> fund orders</w:t>
      </w:r>
      <w:r w:rsidR="00015CEA">
        <w:t xml:space="preserve"> (</w:t>
      </w:r>
      <w:r w:rsidRPr="00AC0333">
        <w:t xml:space="preserve">initial order entry </w:t>
      </w:r>
      <w:r w:rsidR="00015CEA">
        <w:sym w:font="Wingdings" w:char="F0F0"/>
      </w:r>
      <w:r w:rsidRPr="00AC0333">
        <w:t xml:space="preserve"> reconciliation </w:t>
      </w:r>
      <w:r w:rsidR="00015CEA">
        <w:t>&amp;</w:t>
      </w:r>
      <w:r w:rsidRPr="00AC0333">
        <w:t xml:space="preserve"> settlement</w:t>
      </w:r>
      <w:r>
        <w:t xml:space="preserve"> </w:t>
      </w:r>
      <w:r w:rsidR="00015CEA">
        <w:t>+</w:t>
      </w:r>
      <w:r w:rsidRPr="00AC0333">
        <w:t xml:space="preserve"> non-financial messaging updates</w:t>
      </w:r>
      <w:r w:rsidR="00015CEA">
        <w:t>)</w:t>
      </w:r>
      <w:r w:rsidRPr="00AC0333">
        <w:t xml:space="preserve"> </w:t>
      </w:r>
      <w:r w:rsidR="00015CEA">
        <w:sym w:font="Wingdings" w:char="F077"/>
      </w:r>
      <w:r w:rsidR="00015CEA">
        <w:t>H</w:t>
      </w:r>
      <w:r w:rsidRPr="00AC0333">
        <w:t>igh-volume, high-speed order placement and</w:t>
      </w:r>
      <w:r>
        <w:t xml:space="preserve"> </w:t>
      </w:r>
      <w:r w:rsidRPr="00AC0333">
        <w:t>routing engine</w:t>
      </w:r>
      <w:r w:rsidR="00015CEA">
        <w:t xml:space="preserve"> </w:t>
      </w:r>
      <w:r w:rsidR="00015CEA">
        <w:sym w:font="Wingdings" w:char="F077"/>
      </w:r>
      <w:r w:rsidR="00015CEA">
        <w:t xml:space="preserve">For </w:t>
      </w:r>
      <w:r w:rsidRPr="00AC0333">
        <w:t xml:space="preserve">fund manufacturer </w:t>
      </w:r>
      <w:r w:rsidR="00015CEA">
        <w:t>+</w:t>
      </w:r>
      <w:r w:rsidRPr="00AC0333">
        <w:t xml:space="preserve"> di</w:t>
      </w:r>
      <w:r>
        <w:t xml:space="preserve">stributor </w:t>
      </w:r>
      <w:r w:rsidRPr="00DF3AAA">
        <w:rPr>
          <w:b/>
          <w:color w:val="FF0000"/>
        </w:rPr>
        <w:t>Advisor inquiry</w:t>
      </w:r>
      <w:r>
        <w:t xml:space="preserve"> </w:t>
      </w:r>
      <w:r w:rsidR="00DF3AAA">
        <w:sym w:font="Wingdings" w:char="F077"/>
      </w:r>
      <w:r w:rsidR="00DF3AAA">
        <w:t>V</w:t>
      </w:r>
      <w:r w:rsidRPr="00AC0333">
        <w:t xml:space="preserve">iew transaction </w:t>
      </w:r>
      <w:r w:rsidR="00DF3AAA">
        <w:t>&amp;</w:t>
      </w:r>
      <w:r w:rsidRPr="00AC0333">
        <w:t xml:space="preserve"> client</w:t>
      </w:r>
      <w:r>
        <w:t xml:space="preserve"> </w:t>
      </w:r>
      <w:r w:rsidRPr="00AC0333">
        <w:t xml:space="preserve">account-related information </w:t>
      </w:r>
      <w:r w:rsidR="00DF3AAA">
        <w:sym w:font="Wingdings" w:char="F077"/>
      </w:r>
      <w:r w:rsidR="00DF3AAA">
        <w:t>R</w:t>
      </w:r>
      <w:r w:rsidRPr="00AC0333">
        <w:t>educ</w:t>
      </w:r>
      <w:r w:rsidR="00DF3AAA">
        <w:t>es</w:t>
      </w:r>
      <w:r w:rsidRPr="00AC0333">
        <w:t xml:space="preserve"> call center inquiries </w:t>
      </w:r>
      <w:r w:rsidR="00DF3AAA">
        <w:t>&amp;</w:t>
      </w:r>
      <w:r w:rsidRPr="00AC0333">
        <w:t xml:space="preserve"> costs for management company</w:t>
      </w:r>
      <w:r>
        <w:t xml:space="preserve"> administrators </w:t>
      </w:r>
      <w:r w:rsidRPr="00DF3AAA">
        <w:rPr>
          <w:b/>
          <w:color w:val="FF0000"/>
        </w:rPr>
        <w:t>Fund distribution</w:t>
      </w:r>
      <w:r>
        <w:t xml:space="preserve"> </w:t>
      </w:r>
      <w:r w:rsidR="00DF3AAA">
        <w:sym w:font="Wingdings" w:char="F077"/>
      </w:r>
      <w:r w:rsidR="00DF3AAA">
        <w:t>5</w:t>
      </w:r>
      <w:r w:rsidRPr="00AC0333">
        <w:t xml:space="preserve"> components</w:t>
      </w:r>
      <w:r>
        <w:t xml:space="preserve"> </w:t>
      </w:r>
      <w:r w:rsidRPr="00AC0333">
        <w:t xml:space="preserve">operating over a common database </w:t>
      </w:r>
      <w:r w:rsidR="00DF3AAA">
        <w:sym w:font="Wingdings" w:char="F077"/>
      </w:r>
      <w:r w:rsidR="00DF3AAA">
        <w:t>D</w:t>
      </w:r>
      <w:r w:rsidRPr="00AC0333">
        <w:t xml:space="preserve">esigned </w:t>
      </w:r>
      <w:r w:rsidR="00DF3AAA">
        <w:t>for</w:t>
      </w:r>
      <w:r w:rsidRPr="00AC0333">
        <w:t xml:space="preserve"> broker/</w:t>
      </w:r>
      <w:r w:rsidR="00DF3AAA">
        <w:t xml:space="preserve"> </w:t>
      </w:r>
      <w:r w:rsidRPr="00AC0333">
        <w:t>dealer</w:t>
      </w:r>
      <w:r>
        <w:t xml:space="preserve"> </w:t>
      </w:r>
      <w:r w:rsidRPr="00AC0333">
        <w:t>investment fund distribution business</w:t>
      </w:r>
      <w:r>
        <w:t xml:space="preserve"> </w:t>
      </w:r>
      <w:r w:rsidRPr="00015CEA">
        <w:rPr>
          <w:b/>
          <w:highlight w:val="green"/>
        </w:rPr>
        <w:t>Fund accounting</w:t>
      </w:r>
      <w:r>
        <w:t xml:space="preserve"> </w:t>
      </w:r>
      <w:r w:rsidR="00DF3AAA">
        <w:sym w:font="Wingdings" w:char="F077"/>
      </w:r>
      <w:r w:rsidR="00DF3AAA">
        <w:t>C</w:t>
      </w:r>
      <w:r w:rsidRPr="00AC0333">
        <w:t xml:space="preserve">alculate </w:t>
      </w:r>
      <w:r w:rsidR="00DF3AAA">
        <w:t>/</w:t>
      </w:r>
      <w:r w:rsidRPr="00AC0333">
        <w:t xml:space="preserve"> validate </w:t>
      </w:r>
      <w:r w:rsidRPr="00DF3AAA">
        <w:rPr>
          <w:b/>
          <w:color w:val="FF0000"/>
        </w:rPr>
        <w:t>daily fund unit prices</w:t>
      </w:r>
      <w:r w:rsidRPr="00473DCA">
        <w:rPr>
          <w:b/>
        </w:rPr>
        <w:t xml:space="preserve"> </w:t>
      </w:r>
      <w:r w:rsidRPr="00DF3AAA">
        <w:rPr>
          <w:b/>
          <w:color w:val="FF0000"/>
        </w:rPr>
        <w:t>(NAVs)</w:t>
      </w:r>
      <w:r w:rsidRPr="00AC0333">
        <w:t xml:space="preserve"> </w:t>
      </w:r>
      <w:r w:rsidR="00DF3AAA">
        <w:sym w:font="Wingdings" w:char="F077"/>
      </w:r>
      <w:r w:rsidR="00DF3AAA">
        <w:t>I</w:t>
      </w:r>
      <w:r w:rsidRPr="00AC0333">
        <w:t>ntegrated general ledger, multi-currency accounting, multi-class</w:t>
      </w:r>
      <w:r>
        <w:t xml:space="preserve"> </w:t>
      </w:r>
      <w:r w:rsidR="00DF3AAA">
        <w:t>&amp;</w:t>
      </w:r>
      <w:r w:rsidRPr="00AC0333">
        <w:t xml:space="preserve"> multi-manager suppo</w:t>
      </w:r>
      <w:r>
        <w:t xml:space="preserve">rt, broad security coverage </w:t>
      </w:r>
      <w:r w:rsidRPr="00015CEA">
        <w:rPr>
          <w:b/>
          <w:highlight w:val="green"/>
        </w:rPr>
        <w:t>Investment advisor</w:t>
      </w:r>
      <w:r w:rsidR="00B03DC8">
        <w:rPr>
          <w:b/>
          <w:highlight w:val="green"/>
        </w:rPr>
        <w:t>/</w:t>
      </w:r>
      <w:r w:rsidRPr="00015CEA">
        <w:rPr>
          <w:highlight w:val="green"/>
        </w:rPr>
        <w:t xml:space="preserve"> </w:t>
      </w:r>
      <w:r w:rsidRPr="00015CEA">
        <w:rPr>
          <w:b/>
          <w:highlight w:val="green"/>
        </w:rPr>
        <w:t>Practice management</w:t>
      </w:r>
      <w:r w:rsidRPr="008E66A1">
        <w:t xml:space="preserve"> </w:t>
      </w:r>
      <w:r w:rsidR="00DF3AAA">
        <w:sym w:font="Wingdings" w:char="F077"/>
      </w:r>
      <w:r w:rsidR="00DF3AAA">
        <w:t>V</w:t>
      </w:r>
      <w:r w:rsidRPr="008E66A1">
        <w:t>iew of book of business</w:t>
      </w:r>
      <w:r>
        <w:t xml:space="preserve"> (</w:t>
      </w:r>
      <w:r w:rsidRPr="008E66A1">
        <w:t>recent contributions, new accounts opened, accounts in overdraft, expired tr</w:t>
      </w:r>
      <w:r>
        <w:t xml:space="preserve">ades </w:t>
      </w:r>
      <w:r w:rsidR="00DF3AAA">
        <w:t>&amp;</w:t>
      </w:r>
      <w:r>
        <w:t xml:space="preserve"> forthcoming maturities)</w:t>
      </w:r>
      <w:r w:rsidRPr="008E66A1">
        <w:t xml:space="preserve"> </w:t>
      </w:r>
      <w:r w:rsidR="00DF3AAA">
        <w:sym w:font="Wingdings" w:char="F077"/>
      </w:r>
      <w:r w:rsidRPr="008E66A1">
        <w:t xml:space="preserve">Advisors track </w:t>
      </w:r>
      <w:r w:rsidR="00DF3AAA" w:rsidRPr="00DF3AAA">
        <w:rPr>
          <w:b/>
          <w:color w:val="FF0000"/>
        </w:rPr>
        <w:t>Asset under Management (</w:t>
      </w:r>
      <w:r w:rsidRPr="00DF3AAA">
        <w:rPr>
          <w:b/>
          <w:color w:val="FF0000"/>
        </w:rPr>
        <w:t>AUM</w:t>
      </w:r>
      <w:r w:rsidR="00DF3AAA" w:rsidRPr="00DF3AAA">
        <w:rPr>
          <w:b/>
          <w:color w:val="FF0000"/>
        </w:rPr>
        <w:t>)</w:t>
      </w:r>
      <w:r w:rsidRPr="008E66A1">
        <w:t xml:space="preserve">, overall asset allocations </w:t>
      </w:r>
      <w:r w:rsidR="00DF3AAA">
        <w:t>/</w:t>
      </w:r>
      <w:r w:rsidRPr="008E66A1">
        <w:t xml:space="preserve"> review transactions </w:t>
      </w:r>
      <w:r w:rsidR="00DF3AAA">
        <w:sym w:font="Wingdings" w:char="F077"/>
      </w:r>
      <w:r w:rsidR="00DF3AAA">
        <w:t>S</w:t>
      </w:r>
      <w:r w:rsidRPr="008E66A1">
        <w:t xml:space="preserve">ubscribe to alerts </w:t>
      </w:r>
      <w:r w:rsidR="00DF3AAA">
        <w:t>(</w:t>
      </w:r>
      <w:r w:rsidRPr="00DF3AAA">
        <w:rPr>
          <w:i/>
          <w:highlight w:val="yellow"/>
        </w:rPr>
        <w:t xml:space="preserve">accounts in overdraft, unacceptable drift from model or </w:t>
      </w:r>
      <w:r w:rsidRPr="00DF3AAA">
        <w:rPr>
          <w:b/>
          <w:i/>
          <w:highlight w:val="yellow"/>
        </w:rPr>
        <w:t>IPS (Investment Policy Statement),</w:t>
      </w:r>
      <w:r w:rsidRPr="00DF3AAA">
        <w:rPr>
          <w:i/>
          <w:highlight w:val="yellow"/>
        </w:rPr>
        <w:t xml:space="preserve"> new accounts opened and ready for investment, new contributions, and transfers in/out</w:t>
      </w:r>
      <w:r w:rsidR="00DF3AAA" w:rsidRPr="00DF3AAA">
        <w:rPr>
          <w:i/>
        </w:rPr>
        <w:t>)</w:t>
      </w:r>
      <w:r>
        <w:t xml:space="preserve"> </w:t>
      </w:r>
      <w:r w:rsidRPr="00DF3AAA">
        <w:rPr>
          <w:b/>
          <w:color w:val="FF0000"/>
        </w:rPr>
        <w:t>Client inquiry</w:t>
      </w:r>
      <w:r w:rsidRPr="008E66A1">
        <w:t xml:space="preserve"> </w:t>
      </w:r>
      <w:r w:rsidR="00DF3AAA">
        <w:sym w:font="Wingdings" w:char="F077"/>
      </w:r>
      <w:r w:rsidR="00DF3AAA">
        <w:t>V</w:t>
      </w:r>
      <w:r w:rsidRPr="008E66A1">
        <w:t xml:space="preserve">iew </w:t>
      </w:r>
      <w:r w:rsidRPr="00DF3AAA">
        <w:rPr>
          <w:i/>
          <w:highlight w:val="yellow"/>
        </w:rPr>
        <w:t xml:space="preserve">client information </w:t>
      </w:r>
      <w:r w:rsidR="00DF3AAA" w:rsidRPr="00DF3AAA">
        <w:rPr>
          <w:i/>
          <w:highlight w:val="yellow"/>
        </w:rPr>
        <w:t>(</w:t>
      </w:r>
      <w:r w:rsidRPr="00DF3AAA">
        <w:rPr>
          <w:i/>
          <w:highlight w:val="yellow"/>
        </w:rPr>
        <w:t>holdings, transactions, projected income and performance with drill down to account level or consolidate at the household level</w:t>
      </w:r>
      <w:r w:rsidR="00DF3AAA" w:rsidRPr="00DF3AAA">
        <w:rPr>
          <w:i/>
          <w:highlight w:val="yellow"/>
        </w:rPr>
        <w:t>)</w:t>
      </w:r>
      <w:r w:rsidRPr="008E66A1">
        <w:t xml:space="preserve"> </w:t>
      </w:r>
      <w:r w:rsidRPr="00DF3AAA">
        <w:rPr>
          <w:b/>
          <w:color w:val="FF0000"/>
        </w:rPr>
        <w:t>Trade decision</w:t>
      </w:r>
      <w:r w:rsidR="00DF3AAA">
        <w:t xml:space="preserve"> </w:t>
      </w:r>
      <w:r w:rsidR="00DF3AAA">
        <w:sym w:font="Wingdings" w:char="F077"/>
      </w:r>
      <w:r w:rsidRPr="008E66A1">
        <w:rPr>
          <w:b/>
        </w:rPr>
        <w:t>UMA/SMA rebalancing</w:t>
      </w:r>
      <w:r w:rsidRPr="008E66A1">
        <w:t xml:space="preserve"> </w:t>
      </w:r>
      <w:r w:rsidRPr="00473DCA">
        <w:rPr>
          <w:b/>
        </w:rPr>
        <w:t>(Unified Managed account/Separately Managed account)</w:t>
      </w:r>
      <w:r w:rsidRPr="008E66A1">
        <w:t xml:space="preserve"> </w:t>
      </w:r>
      <w:r w:rsidR="00B03DC8">
        <w:sym w:font="Wingdings" w:char="F077"/>
      </w:r>
      <w:r w:rsidR="00B03DC8" w:rsidRPr="00B03DC8">
        <w:rPr>
          <w:highlight w:val="yellow"/>
        </w:rPr>
        <w:t>O</w:t>
      </w:r>
      <w:r w:rsidRPr="00B03DC8">
        <w:rPr>
          <w:highlight w:val="yellow"/>
        </w:rPr>
        <w:t>verlay management techniques</w:t>
      </w:r>
      <w:r w:rsidR="00B03DC8" w:rsidRPr="00B03DC8">
        <w:rPr>
          <w:highlight w:val="yellow"/>
        </w:rPr>
        <w:t xml:space="preserve"> +</w:t>
      </w:r>
      <w:r w:rsidRPr="00B03DC8">
        <w:rPr>
          <w:highlight w:val="yellow"/>
        </w:rPr>
        <w:t xml:space="preserve"> discretionary model management</w:t>
      </w:r>
      <w:r w:rsidR="00B03DC8" w:rsidRPr="00B03DC8">
        <w:rPr>
          <w:highlight w:val="yellow"/>
        </w:rPr>
        <w:t xml:space="preserve"> +</w:t>
      </w:r>
      <w:r w:rsidRPr="00B03DC8">
        <w:rPr>
          <w:highlight w:val="yellow"/>
        </w:rPr>
        <w:t xml:space="preserve"> nondiscretionary trading strategies; trade worksheets, IPS drift monitoring </w:t>
      </w:r>
      <w:r w:rsidR="00B03DC8" w:rsidRPr="00B03DC8">
        <w:rPr>
          <w:highlight w:val="yellow"/>
        </w:rPr>
        <w:t xml:space="preserve">+ </w:t>
      </w:r>
      <w:r w:rsidRPr="00B03DC8">
        <w:rPr>
          <w:highlight w:val="yellow"/>
        </w:rPr>
        <w:t>"quick trade" console</w:t>
      </w:r>
      <w:r w:rsidRPr="008E66A1">
        <w:t xml:space="preserve"> </w:t>
      </w:r>
      <w:r w:rsidRPr="00015CEA">
        <w:rPr>
          <w:b/>
          <w:highlight w:val="green"/>
        </w:rPr>
        <w:t>Portfolio management</w:t>
      </w:r>
      <w:r>
        <w:t xml:space="preserve"> </w:t>
      </w:r>
      <w:r w:rsidR="00B03DC8">
        <w:sym w:font="Wingdings" w:char="F077"/>
      </w:r>
      <w:r w:rsidR="00B03DC8" w:rsidRPr="00B03DC8">
        <w:rPr>
          <w:b/>
          <w:color w:val="FF0000"/>
        </w:rPr>
        <w:t>F</w:t>
      </w:r>
      <w:r w:rsidRPr="00B03DC8">
        <w:rPr>
          <w:b/>
          <w:color w:val="FF0000"/>
        </w:rPr>
        <w:t>ront office functionality</w:t>
      </w:r>
      <w:r w:rsidRPr="008E66A1">
        <w:t xml:space="preserve"> </w:t>
      </w:r>
      <w:r w:rsidR="00B03DC8">
        <w:t>(</w:t>
      </w:r>
      <w:r w:rsidRPr="00B03DC8">
        <w:rPr>
          <w:highlight w:val="yellow"/>
        </w:rPr>
        <w:t xml:space="preserve">modeling, rebalancing, trading, order management, performance </w:t>
      </w:r>
      <w:r w:rsidR="00B03DC8" w:rsidRPr="00B03DC8">
        <w:rPr>
          <w:highlight w:val="yellow"/>
        </w:rPr>
        <w:t>&amp;</w:t>
      </w:r>
      <w:r w:rsidRPr="00B03DC8">
        <w:rPr>
          <w:highlight w:val="yellow"/>
        </w:rPr>
        <w:t xml:space="preserve"> reporting</w:t>
      </w:r>
      <w:r w:rsidR="00B03DC8">
        <w:t>)</w:t>
      </w:r>
      <w:r w:rsidRPr="008E66A1">
        <w:t xml:space="preserve"> </w:t>
      </w:r>
      <w:r w:rsidR="00B03DC8">
        <w:sym w:font="Wingdings" w:char="F077"/>
      </w:r>
      <w:r w:rsidR="00B03DC8" w:rsidRPr="00B03DC8">
        <w:rPr>
          <w:b/>
          <w:color w:val="FF0000"/>
        </w:rPr>
        <w:t>B</w:t>
      </w:r>
      <w:r w:rsidR="00B03DC8">
        <w:rPr>
          <w:b/>
          <w:color w:val="FF0000"/>
        </w:rPr>
        <w:t>ack/</w:t>
      </w:r>
      <w:r w:rsidRPr="00B03DC8">
        <w:rPr>
          <w:b/>
          <w:color w:val="FF0000"/>
        </w:rPr>
        <w:t xml:space="preserve"> middle office functionalities</w:t>
      </w:r>
      <w:r w:rsidRPr="008E66A1">
        <w:t xml:space="preserve"> </w:t>
      </w:r>
      <w:r w:rsidR="00B03DC8" w:rsidRPr="00B03DC8">
        <w:rPr>
          <w:highlight w:val="yellow"/>
        </w:rPr>
        <w:t>(</w:t>
      </w:r>
      <w:r w:rsidRPr="00B03DC8">
        <w:rPr>
          <w:highlight w:val="yellow"/>
        </w:rPr>
        <w:t xml:space="preserve">fund valuation, </w:t>
      </w:r>
      <w:r w:rsidR="00B03DC8" w:rsidRPr="00B03DC8">
        <w:rPr>
          <w:highlight w:val="yellow"/>
        </w:rPr>
        <w:t>G/L</w:t>
      </w:r>
      <w:r w:rsidRPr="00B03DC8">
        <w:rPr>
          <w:highlight w:val="yellow"/>
        </w:rPr>
        <w:t xml:space="preserve"> accounting, compliance, management fees</w:t>
      </w:r>
      <w:r w:rsidR="00B03DC8" w:rsidRPr="00B03DC8">
        <w:rPr>
          <w:highlight w:val="yellow"/>
        </w:rPr>
        <w:t>,</w:t>
      </w:r>
      <w:r w:rsidRPr="00B03DC8">
        <w:rPr>
          <w:highlight w:val="yellow"/>
        </w:rPr>
        <w:t xml:space="preserve">  generic interfaces to other systems</w:t>
      </w:r>
      <w:r w:rsidR="00B03DC8" w:rsidRPr="00B03DC8">
        <w:rPr>
          <w:highlight w:val="yellow"/>
        </w:rPr>
        <w:t>,</w:t>
      </w:r>
      <w:r w:rsidRPr="00B03DC8">
        <w:rPr>
          <w:highlight w:val="yellow"/>
        </w:rPr>
        <w:t xml:space="preserve"> support for managed account programs </w:t>
      </w:r>
      <w:r w:rsidR="00B03DC8" w:rsidRPr="00B03DC8">
        <w:rPr>
          <w:highlight w:val="yellow"/>
        </w:rPr>
        <w:t>(</w:t>
      </w:r>
      <w:r w:rsidRPr="00B03DC8">
        <w:rPr>
          <w:highlight w:val="yellow"/>
        </w:rPr>
        <w:t>SMA, UMA and model managed wrap accounts</w:t>
      </w:r>
      <w:r w:rsidR="00B03DC8" w:rsidRPr="00B03DC8">
        <w:rPr>
          <w:highlight w:val="yellow"/>
        </w:rPr>
        <w:t>)</w:t>
      </w:r>
      <w:r>
        <w:t xml:space="preserve"> </w:t>
      </w:r>
      <w:r w:rsidR="00B03DC8">
        <w:sym w:font="Wingdings" w:char="F077"/>
      </w:r>
      <w:r w:rsidRPr="00B03DC8">
        <w:rPr>
          <w:b/>
          <w:color w:val="FF0000"/>
        </w:rPr>
        <w:t>Investment advisory</w:t>
      </w:r>
      <w:r>
        <w:t xml:space="preserve"> </w:t>
      </w:r>
      <w:r w:rsidRPr="008E66A1">
        <w:t>to</w:t>
      </w:r>
      <w:r>
        <w:t xml:space="preserve"> </w:t>
      </w:r>
      <w:r w:rsidRPr="008E66A1">
        <w:t xml:space="preserve">manage </w:t>
      </w:r>
      <w:r w:rsidR="00B03DC8">
        <w:t>clients and book of business,</w:t>
      </w:r>
      <w:r w:rsidRPr="008E66A1">
        <w:t xml:space="preserve"> functionalities </w:t>
      </w:r>
      <w:r w:rsidR="00B03DC8">
        <w:t>(</w:t>
      </w:r>
      <w:r w:rsidRPr="00B03DC8">
        <w:rPr>
          <w:highlight w:val="yellow"/>
        </w:rPr>
        <w:t xml:space="preserve">web-based sales tools, track </w:t>
      </w:r>
      <w:r w:rsidRPr="00B03DC8">
        <w:rPr>
          <w:b/>
          <w:highlight w:val="yellow"/>
        </w:rPr>
        <w:t>Anti-Money laundering AML</w:t>
      </w:r>
      <w:r w:rsidR="000D397F">
        <w:rPr>
          <w:b/>
          <w:highlight w:val="yellow"/>
        </w:rPr>
        <w:t>,</w:t>
      </w:r>
      <w:r w:rsidRPr="00B03DC8">
        <w:rPr>
          <w:highlight w:val="yellow"/>
        </w:rPr>
        <w:t xml:space="preserve"> </w:t>
      </w:r>
      <w:r w:rsidRPr="00B03DC8">
        <w:rPr>
          <w:b/>
          <w:highlight w:val="yellow"/>
        </w:rPr>
        <w:t>Know Your Customer KYC</w:t>
      </w:r>
      <w:r w:rsidRPr="00B03DC8">
        <w:rPr>
          <w:highlight w:val="yellow"/>
        </w:rPr>
        <w:t xml:space="preserve"> </w:t>
      </w:r>
      <w:r w:rsidR="00B03DC8" w:rsidRPr="00B03DC8">
        <w:rPr>
          <w:highlight w:val="yellow"/>
        </w:rPr>
        <w:t>+</w:t>
      </w:r>
      <w:r w:rsidRPr="00B03DC8">
        <w:rPr>
          <w:highlight w:val="yellow"/>
        </w:rPr>
        <w:t xml:space="preserve"> risk profiling metrics, generate investment policy statements, “What if” scenarios, Monte Carlo simulations </w:t>
      </w:r>
      <w:r w:rsidR="00B03DC8" w:rsidRPr="00B03DC8">
        <w:rPr>
          <w:highlight w:val="yellow"/>
        </w:rPr>
        <w:t>+</w:t>
      </w:r>
      <w:r w:rsidRPr="00B03DC8">
        <w:rPr>
          <w:highlight w:val="yellow"/>
        </w:rPr>
        <w:t xml:space="preserve"> alternative investment scenarios</w:t>
      </w:r>
      <w:r w:rsidR="00B03DC8">
        <w:t>)</w:t>
      </w:r>
      <w:r w:rsidRPr="008E66A1">
        <w:t xml:space="preserve"> </w:t>
      </w:r>
      <w:r w:rsidR="00B03DC8">
        <w:sym w:font="Wingdings" w:char="F077"/>
      </w:r>
      <w:r w:rsidRPr="008E66A1">
        <w:t xml:space="preserve">Advisors generate </w:t>
      </w:r>
      <w:r w:rsidRPr="00B03DC8">
        <w:rPr>
          <w:b/>
          <w:highlight w:val="yellow"/>
        </w:rPr>
        <w:t>Global Investment Performance Standards</w:t>
      </w:r>
      <w:r w:rsidRPr="00B03DC8">
        <w:rPr>
          <w:highlight w:val="yellow"/>
        </w:rPr>
        <w:t xml:space="preserve"> </w:t>
      </w:r>
      <w:r w:rsidRPr="00B03DC8">
        <w:rPr>
          <w:b/>
          <w:highlight w:val="yellow"/>
        </w:rPr>
        <w:t>GIPS</w:t>
      </w:r>
      <w:r w:rsidRPr="00B03DC8">
        <w:rPr>
          <w:highlight w:val="yellow"/>
        </w:rPr>
        <w:t>-compliant performance reporting</w:t>
      </w:r>
      <w:r w:rsidRPr="008E66A1">
        <w:t xml:space="preserve"> </w:t>
      </w:r>
      <w:r w:rsidR="00B03DC8">
        <w:sym w:font="Wingdings" w:char="F077"/>
      </w:r>
      <w:r w:rsidRPr="00B03DC8">
        <w:rPr>
          <w:b/>
          <w:color w:val="FF0000"/>
        </w:rPr>
        <w:t>Management fee rules</w:t>
      </w:r>
      <w:r w:rsidRPr="008E66A1">
        <w:t xml:space="preserve"> on (</w:t>
      </w:r>
      <w:r w:rsidRPr="00B03DC8">
        <w:rPr>
          <w:highlight w:val="yellow"/>
        </w:rPr>
        <w:t>security list, asset class, contributions or trades</w:t>
      </w:r>
      <w:r w:rsidR="000D397F">
        <w:t>, etc.</w:t>
      </w:r>
      <w:r w:rsidRPr="008E66A1">
        <w:t>)</w:t>
      </w:r>
    </w:p>
    <w:p w14:paraId="7A07BDFC" w14:textId="77777777" w:rsidR="00CD7D5A" w:rsidRDefault="00CD7D5A" w:rsidP="00CD7D5A">
      <w:pPr>
        <w:pStyle w:val="Heading4"/>
      </w:pPr>
      <w:bookmarkStart w:id="139" w:name="_Toc408408919"/>
      <w:bookmarkStart w:id="140" w:name="_Toc15203681"/>
      <w:r>
        <w:t>Wealth Management Value Chain</w:t>
      </w:r>
      <w:bookmarkEnd w:id="139"/>
      <w:bookmarkEnd w:id="140"/>
    </w:p>
    <w:p w14:paraId="161067E2" w14:textId="10480E52" w:rsidR="00CD7D5A" w:rsidRDefault="00F66156" w:rsidP="002B43E0">
      <w:r w:rsidRPr="00CD7D5A">
        <w:rPr>
          <w:noProof/>
        </w:rPr>
        <w:drawing>
          <wp:inline distT="0" distB="0" distL="0" distR="0" wp14:anchorId="480DE4ED" wp14:editId="23AF1F14">
            <wp:extent cx="3368675" cy="1082675"/>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68675" cy="1082675"/>
                    </a:xfrm>
                    <a:prstGeom prst="rect">
                      <a:avLst/>
                    </a:prstGeom>
                    <a:noFill/>
                    <a:ln>
                      <a:noFill/>
                    </a:ln>
                  </pic:spPr>
                </pic:pic>
              </a:graphicData>
            </a:graphic>
          </wp:inline>
        </w:drawing>
      </w:r>
    </w:p>
    <w:p w14:paraId="0E6DFBFB" w14:textId="77777777" w:rsidR="00CD7D5A" w:rsidRDefault="00CD7D5A" w:rsidP="00CD7D5A">
      <w:pPr>
        <w:pStyle w:val="Heading4"/>
      </w:pPr>
      <w:bookmarkStart w:id="141" w:name="_Toc408408920"/>
      <w:bookmarkStart w:id="142" w:name="_Toc15203682"/>
      <w:r>
        <w:t>Schroders IT</w:t>
      </w:r>
      <w:bookmarkEnd w:id="141"/>
      <w:bookmarkEnd w:id="142"/>
    </w:p>
    <w:p w14:paraId="2C688C79" w14:textId="77777777" w:rsidR="00CD7D5A" w:rsidRDefault="00B20167" w:rsidP="00CD7D5A">
      <w:r>
        <w:sym w:font="Wingdings" w:char="F077"/>
      </w:r>
      <w:r>
        <w:t>A</w:t>
      </w:r>
      <w:r w:rsidR="00CD7D5A">
        <w:t xml:space="preserve">chieved milestones </w:t>
      </w:r>
      <w:r>
        <w:t>from</w:t>
      </w:r>
      <w:r w:rsidR="00CD7D5A">
        <w:t xml:space="preserve"> Target Operating Model (TOM) in operation a</w:t>
      </w:r>
      <w:r>
        <w:t>and</w:t>
      </w:r>
      <w:r w:rsidR="00CD7D5A">
        <w:t xml:space="preserve"> administration platform cente</w:t>
      </w:r>
      <w:r>
        <w:t>r</w:t>
      </w:r>
      <w:r w:rsidR="00CD7D5A">
        <w:t>s</w:t>
      </w:r>
      <w:r>
        <w:t xml:space="preserve"> </w:t>
      </w:r>
      <w:r>
        <w:sym w:font="Wingdings" w:char="F077"/>
      </w:r>
      <w:r>
        <w:t>C</w:t>
      </w:r>
      <w:r w:rsidR="00CD7D5A">
        <w:t xml:space="preserve">ompleted front-to-back-office investment </w:t>
      </w:r>
      <w:r>
        <w:t>I/F</w:t>
      </w:r>
      <w:r w:rsidR="00CD7D5A">
        <w:t xml:space="preserve"> project </w:t>
      </w:r>
      <w:r>
        <w:sym w:font="Wingdings" w:char="F0F0"/>
      </w:r>
      <w:r w:rsidR="00CD7D5A">
        <w:t xml:space="preserve"> now possesses integrated technological platform with high degree of automated business flow as opposed to previously fragmented applications and solutions</w:t>
      </w:r>
      <w:r>
        <w:t xml:space="preserve"> </w:t>
      </w:r>
      <w:r>
        <w:sym w:font="Wingdings" w:char="F077"/>
      </w:r>
      <w:r w:rsidR="00CD7D5A">
        <w:t>Remaining projects</w:t>
      </w:r>
      <w:r>
        <w:t>:</w:t>
      </w:r>
      <w:r w:rsidR="00CD7D5A">
        <w:t xml:space="preserve"> strengthen client networking and communication links, improve global web content management and roll-out platform to investment centre </w:t>
      </w:r>
      <w:r>
        <w:sym w:font="Wingdings" w:char="F077"/>
      </w:r>
      <w:r w:rsidR="00CD7D5A">
        <w:t>As a result</w:t>
      </w:r>
      <w:r>
        <w:t>,</w:t>
      </w:r>
      <w:r w:rsidR="00CD7D5A">
        <w:t xml:space="preserve"> efficiency increased and management of corporate data and securities registers </w:t>
      </w:r>
      <w:r>
        <w:t>rationalized</w:t>
      </w:r>
    </w:p>
    <w:p w14:paraId="41E1D1F4" w14:textId="77777777" w:rsidR="00CD7D5A" w:rsidRDefault="00CD7D5A" w:rsidP="00CD7D5A">
      <w:pPr>
        <w:pStyle w:val="Heading5"/>
      </w:pPr>
      <w:bookmarkStart w:id="143" w:name="_Toc408408921"/>
      <w:r>
        <w:t>Front Office</w:t>
      </w:r>
      <w:bookmarkEnd w:id="143"/>
    </w:p>
    <w:p w14:paraId="0F4048DF" w14:textId="77777777" w:rsidR="00CD7D5A" w:rsidRDefault="00137C0B" w:rsidP="00CD7D5A">
      <w:r>
        <w:sym w:font="Wingdings" w:char="F077"/>
      </w:r>
      <w:r w:rsidR="00CD7D5A" w:rsidRPr="00137C0B">
        <w:rPr>
          <w:b/>
          <w:color w:val="FF0000"/>
        </w:rPr>
        <w:t xml:space="preserve">CRIMS </w:t>
      </w:r>
      <w:r>
        <w:rPr>
          <w:b/>
          <w:color w:val="FF0000"/>
        </w:rPr>
        <w:t>=</w:t>
      </w:r>
      <w:r w:rsidR="00CD7D5A" w:rsidRPr="00137C0B">
        <w:rPr>
          <w:b/>
          <w:color w:val="FF0000"/>
        </w:rPr>
        <w:t xml:space="preserve"> main front office tool</w:t>
      </w:r>
      <w:r w:rsidR="00CD7D5A">
        <w:t xml:space="preserve"> </w:t>
      </w:r>
      <w:r>
        <w:sym w:font="Wingdings" w:char="F077"/>
      </w:r>
      <w:r w:rsidR="00CD7D5A">
        <w:t xml:space="preserve">Positions daily reconciled directly with </w:t>
      </w:r>
      <w:r w:rsidR="00CD7D5A" w:rsidRPr="00137C0B">
        <w:rPr>
          <w:b/>
          <w:color w:val="FF0000"/>
        </w:rPr>
        <w:t>SimCorp Dimension (SCD)</w:t>
      </w:r>
      <w:r w:rsidR="00CD7D5A">
        <w:t xml:space="preserve"> </w:t>
      </w:r>
      <w:r>
        <w:t>-</w:t>
      </w:r>
      <w:r w:rsidR="00CD7D5A">
        <w:t xml:space="preserve"> fund accounting tool and repository base </w:t>
      </w:r>
      <w:r>
        <w:sym w:font="Wingdings" w:char="F077"/>
      </w:r>
      <w:r>
        <w:t>I</w:t>
      </w:r>
      <w:r w:rsidR="00CD7D5A">
        <w:t xml:space="preserve">ntegrated order routing platform, live across international hubs and automatically performs compliance monitoring </w:t>
      </w:r>
      <w:r>
        <w:sym w:font="Wingdings" w:char="F077"/>
      </w:r>
      <w:r w:rsidR="00CD7D5A" w:rsidRPr="00052DE8">
        <w:rPr>
          <w:b/>
        </w:rPr>
        <w:t>Risk budgeting and portfolio construction</w:t>
      </w:r>
      <w:r w:rsidR="00CD7D5A">
        <w:t xml:space="preserve"> tools such as </w:t>
      </w:r>
      <w:r w:rsidR="00CD7D5A" w:rsidRPr="00137C0B">
        <w:rPr>
          <w:b/>
          <w:color w:val="FF0000"/>
        </w:rPr>
        <w:t>PRISM</w:t>
      </w:r>
      <w:r w:rsidR="00CD7D5A">
        <w:t xml:space="preserve"> and </w:t>
      </w:r>
      <w:r w:rsidR="00CD7D5A" w:rsidRPr="00137C0B">
        <w:rPr>
          <w:b/>
          <w:color w:val="FF0000"/>
        </w:rPr>
        <w:t>IMPACT</w:t>
      </w:r>
      <w:r w:rsidR="00CD7D5A">
        <w:t xml:space="preserve"> </w:t>
      </w:r>
      <w:r>
        <w:t>(</w:t>
      </w:r>
      <w:r w:rsidR="00CD7D5A">
        <w:t>equity</w:t>
      </w:r>
      <w:r>
        <w:t>)</w:t>
      </w:r>
      <w:r w:rsidR="00CD7D5A">
        <w:t xml:space="preserve">, </w:t>
      </w:r>
      <w:r w:rsidR="00CD7D5A" w:rsidRPr="00137C0B">
        <w:rPr>
          <w:b/>
          <w:color w:val="FF0000"/>
        </w:rPr>
        <w:t>FIA, Quick Risk</w:t>
      </w:r>
      <w:r w:rsidR="00CD7D5A">
        <w:t xml:space="preserve"> </w:t>
      </w:r>
      <w:r>
        <w:t>(</w:t>
      </w:r>
      <w:r w:rsidR="00CD7D5A">
        <w:t>fixed income</w:t>
      </w:r>
      <w:r>
        <w:t>)</w:t>
      </w:r>
      <w:r w:rsidR="00CD7D5A">
        <w:t xml:space="preserve"> or </w:t>
      </w:r>
      <w:r w:rsidR="00CD7D5A" w:rsidRPr="00137C0B">
        <w:rPr>
          <w:b/>
          <w:color w:val="FF0000"/>
        </w:rPr>
        <w:t>SMART</w:t>
      </w:r>
      <w:r w:rsidR="00CD7D5A">
        <w:t xml:space="preserve"> </w:t>
      </w:r>
      <w:r w:rsidR="00052DE8">
        <w:t>(</w:t>
      </w:r>
      <w:r w:rsidR="00CD7D5A">
        <w:t>multi-management side</w:t>
      </w:r>
      <w:r w:rsidR="00052DE8">
        <w:t>)</w:t>
      </w:r>
      <w:r w:rsidR="00CD7D5A">
        <w:t xml:space="preserve"> fully integrated into  CRIMS position-keeping reconciled with SCD</w:t>
      </w:r>
      <w:r w:rsidR="00052DE8">
        <w:t xml:space="preserve"> </w:t>
      </w:r>
      <w:r w:rsidR="00052DE8">
        <w:sym w:font="Wingdings" w:char="F0F0"/>
      </w:r>
      <w:r w:rsidR="00052DE8">
        <w:t>R</w:t>
      </w:r>
      <w:r w:rsidR="00CD7D5A">
        <w:t>isk monitoring from various angles, including VaR calculations (for fixed income through Lehman Point)</w:t>
      </w:r>
      <w:r w:rsidR="00052DE8">
        <w:t>,</w:t>
      </w:r>
      <w:r w:rsidR="00CD7D5A">
        <w:t xml:space="preserve"> risk metrics </w:t>
      </w:r>
      <w:r w:rsidR="00052DE8">
        <w:t>for</w:t>
      </w:r>
      <w:r w:rsidR="00CD7D5A">
        <w:t xml:space="preserve"> downside risks (</w:t>
      </w:r>
      <w:r w:rsidR="00052DE8">
        <w:t>e.g.</w:t>
      </w:r>
      <w:r w:rsidR="00CD7D5A">
        <w:t xml:space="preserve"> expected shortfall or conditional VaR) </w:t>
      </w:r>
    </w:p>
    <w:p w14:paraId="30385493" w14:textId="77777777" w:rsidR="00CD7D5A" w:rsidRDefault="00CD7D5A" w:rsidP="00CD7D5A">
      <w:pPr>
        <w:pStyle w:val="Heading5"/>
      </w:pPr>
      <w:bookmarkStart w:id="144" w:name="_Toc408408922"/>
      <w:r>
        <w:t>Middle &amp; Back Office</w:t>
      </w:r>
      <w:bookmarkEnd w:id="144"/>
    </w:p>
    <w:p w14:paraId="7C1162C4" w14:textId="77777777" w:rsidR="00CD7D5A" w:rsidRDefault="00052DE8" w:rsidP="00CD7D5A">
      <w:r>
        <w:sym w:font="Wingdings" w:char="F077"/>
      </w:r>
      <w:r w:rsidRPr="00052DE8">
        <w:rPr>
          <w:b/>
          <w:color w:val="FF0000"/>
        </w:rPr>
        <w:t>P</w:t>
      </w:r>
      <w:r w:rsidR="00CD7D5A" w:rsidRPr="00052DE8">
        <w:rPr>
          <w:b/>
          <w:color w:val="FF0000"/>
        </w:rPr>
        <w:t>ost-trading order processing</w:t>
      </w:r>
      <w:r w:rsidR="00CD7D5A">
        <w:t xml:space="preserve">, </w:t>
      </w:r>
      <w:r>
        <w:t>use</w:t>
      </w:r>
      <w:r w:rsidR="00CD7D5A">
        <w:t xml:space="preserve"> </w:t>
      </w:r>
      <w:r w:rsidR="00CD7D5A" w:rsidRPr="00052DE8">
        <w:rPr>
          <w:b/>
          <w:color w:val="FF0000"/>
        </w:rPr>
        <w:t>FIX protocol</w:t>
      </w:r>
      <w:r w:rsidR="00CD7D5A">
        <w:t xml:space="preserve"> (broker communication/</w:t>
      </w:r>
      <w:r>
        <w:t xml:space="preserve"> </w:t>
      </w:r>
      <w:r w:rsidR="00CD7D5A">
        <w:t xml:space="preserve">confirmation), </w:t>
      </w:r>
      <w:r w:rsidR="00CD7D5A" w:rsidRPr="00052DE8">
        <w:rPr>
          <w:b/>
          <w:color w:val="FF0000"/>
        </w:rPr>
        <w:t>Global Oasys</w:t>
      </w:r>
      <w:r w:rsidR="00CD7D5A">
        <w:t xml:space="preserve"> (trade matching for listed instruments), </w:t>
      </w:r>
      <w:r w:rsidR="00CD7D5A" w:rsidRPr="00052DE8">
        <w:rPr>
          <w:b/>
          <w:color w:val="FF0000"/>
        </w:rPr>
        <w:t>Swapswire and DTCC</w:t>
      </w:r>
      <w:r>
        <w:t xml:space="preserve"> (confirmation for OTC)</w:t>
      </w:r>
      <w:r w:rsidR="00CD7D5A">
        <w:t xml:space="preserve"> </w:t>
      </w:r>
      <w:r>
        <w:sym w:font="Wingdings" w:char="F077"/>
      </w:r>
      <w:r w:rsidR="00CD7D5A">
        <w:t xml:space="preserve">Communication </w:t>
      </w:r>
      <w:r>
        <w:t>+</w:t>
      </w:r>
      <w:r w:rsidR="00CD7D5A">
        <w:t xml:space="preserve"> transaction flows with external depository banks and custodians follow </w:t>
      </w:r>
      <w:r>
        <w:t>standardized</w:t>
      </w:r>
      <w:r w:rsidR="00CD7D5A">
        <w:t xml:space="preserve"> pro</w:t>
      </w:r>
      <w:r>
        <w:t xml:space="preserve">cedures based on </w:t>
      </w:r>
      <w:r w:rsidRPr="00CB5C70">
        <w:rPr>
          <w:b/>
          <w:color w:val="FF0000"/>
        </w:rPr>
        <w:t>SWIFT</w:t>
      </w:r>
      <w:r>
        <w:t xml:space="preserve"> messages</w:t>
      </w:r>
      <w:r w:rsidR="00CD7D5A">
        <w:t xml:space="preserve"> </w:t>
      </w:r>
      <w:r>
        <w:sym w:font="Wingdings" w:char="F077"/>
      </w:r>
      <w:r w:rsidR="00CD7D5A">
        <w:t xml:space="preserve">Custodian reconciliations for holdings and transactions automatically performed using </w:t>
      </w:r>
      <w:r w:rsidR="00CD7D5A" w:rsidRPr="00CB5C70">
        <w:rPr>
          <w:b/>
          <w:color w:val="FF0000"/>
        </w:rPr>
        <w:t>Intellimatch</w:t>
      </w:r>
    </w:p>
    <w:p w14:paraId="4206F177" w14:textId="77777777" w:rsidR="00CD7D5A" w:rsidRDefault="00CD7D5A" w:rsidP="00CD7D5A">
      <w:pPr>
        <w:pStyle w:val="Heading5"/>
      </w:pPr>
      <w:bookmarkStart w:id="145" w:name="_Toc408408923"/>
      <w:r>
        <w:t>Data Management/Integration</w:t>
      </w:r>
      <w:bookmarkEnd w:id="145"/>
    </w:p>
    <w:p w14:paraId="1F6A2A3D" w14:textId="77777777" w:rsidR="00CD7D5A" w:rsidRDefault="00CD7D5A" w:rsidP="00CD7D5A">
      <w:r>
        <w:t xml:space="preserve">Information stored in </w:t>
      </w:r>
      <w:r w:rsidRPr="00CB5C70">
        <w:rPr>
          <w:b/>
          <w:color w:val="FF0000"/>
        </w:rPr>
        <w:t xml:space="preserve">Eagle PACE </w:t>
      </w:r>
      <w:r>
        <w:t xml:space="preserve">(security </w:t>
      </w:r>
      <w:r w:rsidR="00CB5C70">
        <w:t>master file</w:t>
      </w:r>
      <w:r>
        <w:t xml:space="preserve">, investment </w:t>
      </w:r>
      <w:r w:rsidR="00CB5C70">
        <w:t>&amp;</w:t>
      </w:r>
      <w:r>
        <w:t xml:space="preserve"> benchmark data,  account position) or </w:t>
      </w:r>
      <w:r w:rsidRPr="00CB5C70">
        <w:rPr>
          <w:b/>
          <w:color w:val="FF0000"/>
        </w:rPr>
        <w:t>SCD</w:t>
      </w:r>
      <w:r>
        <w:t xml:space="preserve"> </w:t>
      </w:r>
      <w:r w:rsidR="00CB5C70">
        <w:t>(</w:t>
      </w:r>
      <w:r>
        <w:t>port</w:t>
      </w:r>
      <w:r w:rsidR="00CB5C70">
        <w:t>folio data and position-keeping)</w:t>
      </w:r>
      <w:r>
        <w:t xml:space="preserve"> </w:t>
      </w:r>
    </w:p>
    <w:p w14:paraId="46E32EFE" w14:textId="77777777" w:rsidR="00CD7D5A" w:rsidRDefault="00CD7D5A" w:rsidP="00CD7D5A">
      <w:pPr>
        <w:pStyle w:val="Heading5"/>
      </w:pPr>
      <w:bookmarkStart w:id="146" w:name="_Toc408408924"/>
      <w:r>
        <w:t>IT Security</w:t>
      </w:r>
      <w:bookmarkEnd w:id="146"/>
    </w:p>
    <w:p w14:paraId="148E8F08" w14:textId="77777777" w:rsidR="00CD7D5A" w:rsidRDefault="00CB5C70" w:rsidP="00CD7D5A">
      <w:r>
        <w:sym w:font="Wingdings" w:char="F077"/>
      </w:r>
      <w:r>
        <w:t>O</w:t>
      </w:r>
      <w:r w:rsidR="00CD7D5A">
        <w:t xml:space="preserve">utsourced </w:t>
      </w:r>
      <w:r>
        <w:t>t</w:t>
      </w:r>
      <w:r w:rsidR="00CD7D5A">
        <w:t xml:space="preserve">o </w:t>
      </w:r>
      <w:r w:rsidR="00CD7D5A" w:rsidRPr="00CB5C70">
        <w:rPr>
          <w:i/>
        </w:rPr>
        <w:t>CSC Computer Sciences Limited</w:t>
      </w:r>
      <w:r w:rsidR="00CD7D5A">
        <w:t xml:space="preserve"> for system security (database access and in-house and external firewall systems) and integrity and also to provide system maintenance routines </w:t>
      </w:r>
      <w:r>
        <w:sym w:font="Wingdings" w:char="F077"/>
      </w:r>
      <w:r w:rsidR="00CD7D5A">
        <w:t xml:space="preserve">All obligations governed by detailed SLAs </w:t>
      </w:r>
      <w:r>
        <w:sym w:font="Wingdings" w:char="F077"/>
      </w:r>
      <w:r w:rsidR="00CD7D5A">
        <w:t xml:space="preserve">Internally, </w:t>
      </w:r>
      <w:r>
        <w:t>1</w:t>
      </w:r>
      <w:r w:rsidR="00CD7D5A">
        <w:t xml:space="preserve">29 member IT specialist team </w:t>
      </w:r>
      <w:r>
        <w:t>to</w:t>
      </w:r>
      <w:r w:rsidR="00CD7D5A">
        <w:t xml:space="preserve"> oversee internal proprietary system development and coordinates requests from </w:t>
      </w:r>
      <w:r w:rsidR="00CD7D5A">
        <w:lastRenderedPageBreak/>
        <w:t xml:space="preserve">various departments </w:t>
      </w:r>
      <w:r>
        <w:sym w:font="Wingdings" w:char="F077"/>
      </w:r>
      <w:r>
        <w:t>B</w:t>
      </w:r>
      <w:r w:rsidR="00CD7D5A">
        <w:t>usiness continuity procedures</w:t>
      </w:r>
      <w:r>
        <w:t>:</w:t>
      </w:r>
      <w:r w:rsidR="00CD7D5A">
        <w:t xml:space="preserve"> dedicated staff monitoring, semi-annual updates, regular testing of communication plans and recovery sites </w:t>
      </w:r>
      <w:r>
        <w:sym w:font="Wingdings" w:char="F077"/>
      </w:r>
      <w:r>
        <w:t>G</w:t>
      </w:r>
      <w:r w:rsidR="00CD7D5A">
        <w:t>roup-wide insurance covers revenue losse</w:t>
      </w:r>
      <w:r>
        <w:t>s due to business interruptions</w:t>
      </w:r>
    </w:p>
    <w:p w14:paraId="3C11E7B2" w14:textId="77777777" w:rsidR="002B43E0" w:rsidRDefault="002B43E0" w:rsidP="002B43E0">
      <w:pPr>
        <w:pStyle w:val="Heading2"/>
      </w:pPr>
      <w:bookmarkStart w:id="147" w:name="_Toc388098121"/>
      <w:bookmarkStart w:id="148" w:name="_Toc388098871"/>
      <w:bookmarkStart w:id="149" w:name="_Toc408408927"/>
      <w:bookmarkStart w:id="150" w:name="_Toc15203683"/>
      <w:r>
        <w:t>Credit Card</w:t>
      </w:r>
      <w:bookmarkEnd w:id="147"/>
      <w:bookmarkEnd w:id="148"/>
      <w:bookmarkEnd w:id="149"/>
      <w:bookmarkEnd w:id="150"/>
    </w:p>
    <w:p w14:paraId="15F25D93" w14:textId="77777777" w:rsidR="002B43E0" w:rsidRDefault="002B43E0" w:rsidP="002B43E0">
      <w:pPr>
        <w:pStyle w:val="Heading5"/>
      </w:pPr>
      <w:bookmarkStart w:id="151" w:name="_Toc388098122"/>
      <w:bookmarkStart w:id="152" w:name="_Toc388098872"/>
      <w:bookmarkStart w:id="153" w:name="_Toc408408928"/>
      <w:r>
        <w:t>Credit Card P/L</w:t>
      </w:r>
      <w:bookmarkEnd w:id="151"/>
      <w:bookmarkEnd w:id="152"/>
      <w:bookmarkEnd w:id="153"/>
    </w:p>
    <w:p w14:paraId="0DFC95F0" w14:textId="77777777" w:rsidR="002B43E0" w:rsidRDefault="002B43E0" w:rsidP="002B43E0">
      <w:r w:rsidRPr="00C676BC">
        <w:rPr>
          <w:b/>
        </w:rPr>
        <w:t>Interest Reversal</w:t>
      </w:r>
      <w:r>
        <w:t xml:space="preserve"> = profit margins for servicing merchant processing of credit card payments are thin, and the competition is based on discount fees, support services, and the handling of charge backs (which are the reversals of charges). The issuing bank bills the cardholder for the full amount of the purchase and receives payment from the cardholder. The card association receives a small fee, usually around $0.05, for each transaction.</w:t>
      </w:r>
    </w:p>
    <w:p w14:paraId="2E10E13E" w14:textId="77777777" w:rsidR="002B43E0" w:rsidRDefault="002B43E0" w:rsidP="002B43E0">
      <w:r w:rsidRPr="00C676BC">
        <w:rPr>
          <w:b/>
        </w:rPr>
        <w:t>Interchange</w:t>
      </w:r>
      <w:r>
        <w:rPr>
          <w:b/>
        </w:rPr>
        <w:t xml:space="preserve"> fee</w:t>
      </w:r>
      <w:r w:rsidRPr="00C676BC">
        <w:rPr>
          <w:b/>
        </w:rPr>
        <w:t xml:space="preserve"> </w:t>
      </w:r>
      <w:r>
        <w:t>= market-based fee set by the credit card company that covers part of the cost of accepting credit cards. Interchange can vary by credit card Company (e.g. Visa, MasterCard), by retailer type, and by card type (regular, premium or commercial)</w:t>
      </w:r>
    </w:p>
    <w:p w14:paraId="589DE52F" w14:textId="5BA26DEA" w:rsidR="002B43E0" w:rsidRDefault="00F66156" w:rsidP="002B43E0">
      <w:pPr>
        <w:rPr>
          <w:noProof/>
        </w:rPr>
      </w:pPr>
      <w:r w:rsidRPr="008849D5">
        <w:rPr>
          <w:noProof/>
        </w:rPr>
        <w:drawing>
          <wp:inline distT="0" distB="0" distL="0" distR="0" wp14:anchorId="581433F5" wp14:editId="5DDBFDBF">
            <wp:extent cx="2237740" cy="1732280"/>
            <wp:effectExtent l="0" t="0" r="0" b="0"/>
            <wp:docPr id="51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7740" cy="1732280"/>
                    </a:xfrm>
                    <a:prstGeom prst="rect">
                      <a:avLst/>
                    </a:prstGeom>
                    <a:noFill/>
                    <a:ln>
                      <a:noFill/>
                    </a:ln>
                  </pic:spPr>
                </pic:pic>
              </a:graphicData>
            </a:graphic>
          </wp:inline>
        </w:drawing>
      </w:r>
    </w:p>
    <w:p w14:paraId="3C6E17DD" w14:textId="77777777" w:rsidR="005A7AFB" w:rsidRDefault="005A7AFB" w:rsidP="005A7AFB">
      <w:pPr>
        <w:pStyle w:val="Heading5"/>
      </w:pPr>
      <w:r>
        <w:rPr>
          <w:noProof/>
        </w:rPr>
        <w:t>VISA</w:t>
      </w:r>
    </w:p>
    <w:p w14:paraId="66964051" w14:textId="55AC02DF" w:rsidR="005A7AFB" w:rsidRDefault="00F66156" w:rsidP="002B43E0">
      <w:pPr>
        <w:pStyle w:val="Heading5"/>
      </w:pPr>
      <w:bookmarkStart w:id="154" w:name="_Toc388098123"/>
      <w:bookmarkStart w:id="155" w:name="_Toc388098873"/>
      <w:bookmarkStart w:id="156" w:name="_Toc408408929"/>
      <w:r w:rsidRPr="008849D5">
        <w:rPr>
          <w:noProof/>
        </w:rPr>
        <w:drawing>
          <wp:inline distT="0" distB="0" distL="0" distR="0" wp14:anchorId="1A1A325F" wp14:editId="23141D12">
            <wp:extent cx="3368675" cy="2334260"/>
            <wp:effectExtent l="0" t="0" r="0" b="0"/>
            <wp:docPr id="51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68675" cy="2334260"/>
                    </a:xfrm>
                    <a:prstGeom prst="rect">
                      <a:avLst/>
                    </a:prstGeom>
                    <a:noFill/>
                    <a:ln>
                      <a:noFill/>
                    </a:ln>
                  </pic:spPr>
                </pic:pic>
              </a:graphicData>
            </a:graphic>
          </wp:inline>
        </w:drawing>
      </w:r>
    </w:p>
    <w:p w14:paraId="2D2E44C2" w14:textId="77777777" w:rsidR="002B43E0" w:rsidRDefault="002B43E0" w:rsidP="002B43E0">
      <w:pPr>
        <w:pStyle w:val="Heading5"/>
      </w:pPr>
      <w:r>
        <w:t>Operational framework</w:t>
      </w:r>
      <w:bookmarkEnd w:id="154"/>
      <w:bookmarkEnd w:id="155"/>
      <w:bookmarkEnd w:id="156"/>
    </w:p>
    <w:p w14:paraId="63109E71" w14:textId="3A00285A" w:rsidR="002B43E0" w:rsidRDefault="00F66156" w:rsidP="002B43E0">
      <w:r w:rsidRPr="008849D5">
        <w:rPr>
          <w:noProof/>
        </w:rPr>
        <w:drawing>
          <wp:inline distT="0" distB="0" distL="0" distR="0" wp14:anchorId="7A0B1D5B" wp14:editId="4F563A1C">
            <wp:extent cx="2767330" cy="1612265"/>
            <wp:effectExtent l="0" t="0" r="0" b="0"/>
            <wp:docPr id="51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7330" cy="1612265"/>
                    </a:xfrm>
                    <a:prstGeom prst="rect">
                      <a:avLst/>
                    </a:prstGeom>
                    <a:noFill/>
                    <a:ln>
                      <a:noFill/>
                    </a:ln>
                  </pic:spPr>
                </pic:pic>
              </a:graphicData>
            </a:graphic>
          </wp:inline>
        </w:drawing>
      </w:r>
    </w:p>
    <w:p w14:paraId="0F9B3856" w14:textId="2C38DFD2" w:rsidR="002B43E0" w:rsidRDefault="00F66156" w:rsidP="002B43E0">
      <w:r w:rsidRPr="008849D5">
        <w:rPr>
          <w:noProof/>
        </w:rPr>
        <w:drawing>
          <wp:inline distT="0" distB="0" distL="0" distR="0" wp14:anchorId="17722AC4" wp14:editId="3A961F3B">
            <wp:extent cx="2791460" cy="1179195"/>
            <wp:effectExtent l="0" t="0" r="0" b="0"/>
            <wp:docPr id="5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91460" cy="1179195"/>
                    </a:xfrm>
                    <a:prstGeom prst="rect">
                      <a:avLst/>
                    </a:prstGeom>
                    <a:noFill/>
                    <a:ln>
                      <a:noFill/>
                    </a:ln>
                  </pic:spPr>
                </pic:pic>
              </a:graphicData>
            </a:graphic>
          </wp:inline>
        </w:drawing>
      </w:r>
    </w:p>
    <w:p w14:paraId="50CCE234" w14:textId="06FF6014" w:rsidR="002B43E0" w:rsidRDefault="00F66156" w:rsidP="002B43E0">
      <w:r w:rsidRPr="008849D5">
        <w:rPr>
          <w:noProof/>
        </w:rPr>
        <w:drawing>
          <wp:inline distT="0" distB="0" distL="0" distR="0" wp14:anchorId="11DF5AAD" wp14:editId="4436D7BE">
            <wp:extent cx="1972945" cy="2021205"/>
            <wp:effectExtent l="0" t="0" r="0" b="0"/>
            <wp:docPr id="5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72945" cy="2021205"/>
                    </a:xfrm>
                    <a:prstGeom prst="rect">
                      <a:avLst/>
                    </a:prstGeom>
                    <a:noFill/>
                    <a:ln>
                      <a:noFill/>
                    </a:ln>
                  </pic:spPr>
                </pic:pic>
              </a:graphicData>
            </a:graphic>
          </wp:inline>
        </w:drawing>
      </w:r>
    </w:p>
    <w:p w14:paraId="5F0ED01D" w14:textId="77777777" w:rsidR="002B43E0" w:rsidRDefault="002B43E0" w:rsidP="002B43E0">
      <w:pPr>
        <w:pStyle w:val="Heading2"/>
      </w:pPr>
      <w:bookmarkStart w:id="157" w:name="_Toc388098124"/>
      <w:bookmarkStart w:id="158" w:name="_Toc388098874"/>
      <w:bookmarkStart w:id="159" w:name="_Toc408408930"/>
      <w:bookmarkStart w:id="160" w:name="_Toc15203684"/>
      <w:r>
        <w:t>CRM</w:t>
      </w:r>
      <w:bookmarkEnd w:id="157"/>
      <w:bookmarkEnd w:id="158"/>
      <w:bookmarkEnd w:id="159"/>
      <w:bookmarkEnd w:id="160"/>
    </w:p>
    <w:p w14:paraId="5652BF9A" w14:textId="77777777" w:rsidR="002B43E0" w:rsidRDefault="002B43E0" w:rsidP="002B43E0">
      <w:pPr>
        <w:pStyle w:val="Heading5"/>
      </w:pPr>
      <w:bookmarkStart w:id="161" w:name="_Toc388098126"/>
      <w:bookmarkStart w:id="162" w:name="_Toc388098876"/>
      <w:bookmarkStart w:id="163" w:name="_Toc408408931"/>
      <w:r>
        <w:t>SIEBELS CRM</w:t>
      </w:r>
      <w:bookmarkEnd w:id="161"/>
      <w:bookmarkEnd w:id="162"/>
      <w:bookmarkEnd w:id="163"/>
    </w:p>
    <w:p w14:paraId="3F8D5355" w14:textId="77777777" w:rsidR="002B43E0" w:rsidRDefault="002B43E0" w:rsidP="002B43E0">
      <w:r>
        <w:sym w:font="Wingdings" w:char="F06C"/>
      </w:r>
      <w:r w:rsidRPr="00617479">
        <w:rPr>
          <w:b/>
        </w:rPr>
        <w:t>Horizontal applications</w:t>
      </w:r>
      <w:r>
        <w:t xml:space="preserve">: Siebel Sales, Siebel Call Center, Siebel Partner Portal, Siebel Remote </w:t>
      </w:r>
      <w:r>
        <w:sym w:font="Wingdings" w:char="F06C"/>
      </w:r>
      <w:r w:rsidRPr="00617479">
        <w:rPr>
          <w:b/>
        </w:rPr>
        <w:t>Industry applications</w:t>
      </w:r>
      <w:r>
        <w:t xml:space="preserve">: Siebel Finance, Siebel Consumer Goods </w:t>
      </w:r>
      <w:r>
        <w:sym w:font="Wingdings" w:char="F06C"/>
      </w:r>
      <w:r w:rsidRPr="00617479">
        <w:rPr>
          <w:b/>
        </w:rPr>
        <w:t>Siebel User Interface UI</w:t>
      </w:r>
      <w:r>
        <w:t xml:space="preserve">: </w:t>
      </w:r>
      <w:r w:rsidRPr="00617479">
        <w:rPr>
          <w:u w:val="single"/>
        </w:rPr>
        <w:t>High Interactivity (HI)</w:t>
      </w:r>
      <w:r>
        <w:t xml:space="preserve"> mode (Active X controls for extra functionality), </w:t>
      </w:r>
      <w:r w:rsidRPr="00617479">
        <w:rPr>
          <w:u w:val="single"/>
        </w:rPr>
        <w:t>Standard Interactivity (SI)</w:t>
      </w:r>
      <w:r>
        <w:t xml:space="preserve"> mode </w:t>
      </w:r>
      <w:r>
        <w:sym w:font="Wingdings" w:char="F06C"/>
      </w:r>
      <w:r w:rsidRPr="00301E9D">
        <w:rPr>
          <w:b/>
        </w:rPr>
        <w:t>Siebel Business Entities</w:t>
      </w:r>
      <w:r>
        <w:t xml:space="preserve"> Accounts, Activities, Assets,</w:t>
      </w:r>
    </w:p>
    <w:p w14:paraId="2BC2BC4C" w14:textId="77777777" w:rsidR="002B43E0" w:rsidRPr="00A638A2" w:rsidRDefault="002B43E0" w:rsidP="002B43E0">
      <w:r>
        <w:t>Contacts, Households, Internal Products, Opportunities, and Service Requests</w:t>
      </w:r>
    </w:p>
    <w:p w14:paraId="68BE6FF8" w14:textId="77777777" w:rsidR="002B43E0" w:rsidRDefault="002B43E0" w:rsidP="002B43E0">
      <w:pPr>
        <w:pStyle w:val="Heading5"/>
      </w:pPr>
      <w:bookmarkStart w:id="164" w:name="_Toc388098125"/>
      <w:bookmarkStart w:id="165" w:name="_Toc388098875"/>
      <w:bookmarkStart w:id="166" w:name="_Toc408408932"/>
      <w:r>
        <w:t>CRM Comparisons</w:t>
      </w:r>
      <w:bookmarkEnd w:id="164"/>
      <w:bookmarkEnd w:id="165"/>
      <w:bookmarkEnd w:id="166"/>
    </w:p>
    <w:p w14:paraId="6CDA7E6B" w14:textId="1E5A37C4" w:rsidR="002B43E0" w:rsidRDefault="00F66156" w:rsidP="002B43E0">
      <w:r w:rsidRPr="008849D5">
        <w:rPr>
          <w:noProof/>
        </w:rPr>
        <w:drawing>
          <wp:inline distT="0" distB="0" distL="0" distR="0" wp14:anchorId="40A65E89" wp14:editId="6883AB94">
            <wp:extent cx="2767330" cy="4307205"/>
            <wp:effectExtent l="0" t="0" r="0" b="0"/>
            <wp:docPr id="51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67330" cy="4307205"/>
                    </a:xfrm>
                    <a:prstGeom prst="rect">
                      <a:avLst/>
                    </a:prstGeom>
                    <a:noFill/>
                    <a:ln>
                      <a:noFill/>
                    </a:ln>
                  </pic:spPr>
                </pic:pic>
              </a:graphicData>
            </a:graphic>
          </wp:inline>
        </w:drawing>
      </w:r>
    </w:p>
    <w:p w14:paraId="1530BC58" w14:textId="77777777" w:rsidR="005A7AFB" w:rsidRDefault="005A7AFB" w:rsidP="005A7AFB">
      <w:pPr>
        <w:pStyle w:val="Heading2"/>
      </w:pPr>
      <w:bookmarkStart w:id="167" w:name="_Toc388098127"/>
      <w:bookmarkStart w:id="168" w:name="_Toc388098877"/>
      <w:bookmarkStart w:id="169" w:name="_Toc408408925"/>
      <w:bookmarkStart w:id="170" w:name="_Toc15203685"/>
      <w:r>
        <w:lastRenderedPageBreak/>
        <w:t>HR Process and System</w:t>
      </w:r>
      <w:bookmarkEnd w:id="167"/>
      <w:bookmarkEnd w:id="168"/>
      <w:bookmarkEnd w:id="169"/>
      <w:bookmarkEnd w:id="170"/>
    </w:p>
    <w:p w14:paraId="09B63DFC" w14:textId="7694C4D9" w:rsidR="005A7AFB" w:rsidRPr="00A36E98" w:rsidRDefault="00F66156" w:rsidP="005A7AFB">
      <w:r w:rsidRPr="008849D5">
        <w:rPr>
          <w:noProof/>
        </w:rPr>
        <w:drawing>
          <wp:inline distT="0" distB="0" distL="0" distR="0" wp14:anchorId="498596BE" wp14:editId="556AA04E">
            <wp:extent cx="3368675" cy="2213610"/>
            <wp:effectExtent l="0" t="0" r="0" b="0"/>
            <wp:docPr id="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68675" cy="2213610"/>
                    </a:xfrm>
                    <a:prstGeom prst="rect">
                      <a:avLst/>
                    </a:prstGeom>
                    <a:noFill/>
                    <a:ln>
                      <a:noFill/>
                    </a:ln>
                  </pic:spPr>
                </pic:pic>
              </a:graphicData>
            </a:graphic>
          </wp:inline>
        </w:drawing>
      </w:r>
    </w:p>
    <w:p w14:paraId="2F74A0FF" w14:textId="77777777" w:rsidR="005A7AFB" w:rsidRDefault="005A7AFB" w:rsidP="005A7AFB">
      <w:pPr>
        <w:pStyle w:val="Heading2"/>
      </w:pPr>
      <w:bookmarkStart w:id="171" w:name="_Toc388098119"/>
      <w:bookmarkStart w:id="172" w:name="_Toc388098869"/>
      <w:bookmarkStart w:id="173" w:name="_Toc408408926"/>
      <w:bookmarkStart w:id="174" w:name="_Toc15203686"/>
      <w:r>
        <w:t>Online brokerage</w:t>
      </w:r>
      <w:bookmarkEnd w:id="171"/>
      <w:bookmarkEnd w:id="172"/>
      <w:bookmarkEnd w:id="173"/>
      <w:bookmarkEnd w:id="174"/>
    </w:p>
    <w:p w14:paraId="2851362C" w14:textId="147AAAF6" w:rsidR="005A7AFB" w:rsidRPr="002E0726" w:rsidRDefault="00F66156" w:rsidP="005A7AFB">
      <w:r w:rsidRPr="008849D5">
        <w:rPr>
          <w:noProof/>
        </w:rPr>
        <w:drawing>
          <wp:inline distT="0" distB="0" distL="0" distR="0" wp14:anchorId="24F4E339" wp14:editId="6717BB55">
            <wp:extent cx="3272790" cy="2069465"/>
            <wp:effectExtent l="0" t="0" r="0" b="0"/>
            <wp:docPr id="5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2790" cy="2069465"/>
                    </a:xfrm>
                    <a:prstGeom prst="rect">
                      <a:avLst/>
                    </a:prstGeom>
                    <a:noFill/>
                    <a:ln>
                      <a:noFill/>
                    </a:ln>
                  </pic:spPr>
                </pic:pic>
              </a:graphicData>
            </a:graphic>
          </wp:inline>
        </w:drawing>
      </w:r>
    </w:p>
    <w:p w14:paraId="1745E390" w14:textId="77777777" w:rsidR="004F6E44" w:rsidRDefault="004F6E44" w:rsidP="0089276B">
      <w:bookmarkStart w:id="175" w:name="_FMEA_Failure_Modes"/>
      <w:bookmarkStart w:id="176" w:name="_Toc388098693"/>
      <w:bookmarkStart w:id="177" w:name="_Toc388099476"/>
      <w:bookmarkEnd w:id="6"/>
      <w:bookmarkEnd w:id="7"/>
      <w:bookmarkEnd w:id="175"/>
    </w:p>
    <w:p w14:paraId="773A6295" w14:textId="77777777" w:rsidR="004F6E44" w:rsidRDefault="005930EC" w:rsidP="00D11461">
      <w:pPr>
        <w:pStyle w:val="Heading2"/>
        <w:sectPr w:rsidR="004F6E44" w:rsidSect="004F6E44">
          <w:pgSz w:w="12240" w:h="15840"/>
          <w:pgMar w:top="720" w:right="590" w:bottom="540" w:left="720" w:header="576" w:footer="172" w:gutter="0"/>
          <w:cols w:num="2" w:space="288"/>
          <w:docGrid w:linePitch="360"/>
        </w:sectPr>
      </w:pPr>
      <w:bookmarkStart w:id="178" w:name="_ORACLE_ERP_Implementation"/>
      <w:bookmarkStart w:id="179" w:name="_Toc15203687"/>
      <w:bookmarkEnd w:id="178"/>
      <w:r>
        <w:t>ORACLE ERP Implementation Methodology</w:t>
      </w:r>
      <w:bookmarkEnd w:id="179"/>
    </w:p>
    <w:p w14:paraId="2CB64960" w14:textId="23510BB2" w:rsidR="005930EC" w:rsidRDefault="005930EC" w:rsidP="00D11461">
      <w:pPr>
        <w:pStyle w:val="Heading2"/>
      </w:pPr>
    </w:p>
    <w:p w14:paraId="6829A3F7" w14:textId="039049AD" w:rsidR="005930EC" w:rsidRDefault="00F66156" w:rsidP="0089276B">
      <w:r w:rsidRPr="00D11461">
        <w:rPr>
          <w:noProof/>
        </w:rPr>
        <w:drawing>
          <wp:inline distT="0" distB="0" distL="0" distR="0" wp14:anchorId="22AE710E" wp14:editId="486FC974">
            <wp:extent cx="5991860" cy="370586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91860" cy="3705860"/>
                    </a:xfrm>
                    <a:prstGeom prst="rect">
                      <a:avLst/>
                    </a:prstGeom>
                    <a:noFill/>
                    <a:ln>
                      <a:noFill/>
                    </a:ln>
                  </pic:spPr>
                </pic:pic>
              </a:graphicData>
            </a:graphic>
          </wp:inline>
        </w:drawing>
      </w:r>
    </w:p>
    <w:p w14:paraId="20842E7F" w14:textId="77777777" w:rsidR="00233DD1" w:rsidRDefault="00233DD1" w:rsidP="00233DD1">
      <w:pPr>
        <w:pStyle w:val="Heading2"/>
      </w:pPr>
      <w:bookmarkStart w:id="180" w:name="_COBIT"/>
      <w:bookmarkStart w:id="181" w:name="_Toc408408992"/>
      <w:bookmarkStart w:id="182" w:name="_Toc15203688"/>
      <w:bookmarkEnd w:id="180"/>
      <w:r>
        <w:lastRenderedPageBreak/>
        <w:t>COBIT</w:t>
      </w:r>
      <w:r w:rsidR="00E33A2B">
        <w:t xml:space="preserve"> 5</w:t>
      </w:r>
      <w:bookmarkEnd w:id="181"/>
      <w:bookmarkEnd w:id="182"/>
    </w:p>
    <w:tbl>
      <w:tblPr>
        <w:tblW w:w="105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5220"/>
        <w:gridCol w:w="5310"/>
      </w:tblGrid>
      <w:tr w:rsidR="00690E9E" w14:paraId="14C77A4C" w14:textId="77777777" w:rsidTr="004F6E44">
        <w:tc>
          <w:tcPr>
            <w:tcW w:w="5220" w:type="dxa"/>
          </w:tcPr>
          <w:p w14:paraId="09F889F8" w14:textId="77777777" w:rsidR="00690E9E" w:rsidRDefault="00690E9E" w:rsidP="00690E9E">
            <w:pPr>
              <w:pStyle w:val="Heading4"/>
            </w:pPr>
            <w:bookmarkStart w:id="183" w:name="_Toc408408993"/>
            <w:bookmarkStart w:id="184" w:name="_Toc15203689"/>
            <w:r>
              <w:t>COBIT 5 Principles</w:t>
            </w:r>
            <w:bookmarkEnd w:id="183"/>
            <w:bookmarkEnd w:id="184"/>
          </w:p>
          <w:p w14:paraId="1ED19BAE" w14:textId="2375032D" w:rsidR="00690E9E" w:rsidRDefault="00F66156" w:rsidP="0089276B">
            <w:r>
              <w:rPr>
                <w:noProof/>
              </w:rPr>
              <w:drawing>
                <wp:inline distT="0" distB="0" distL="0" distR="0" wp14:anchorId="1933E554" wp14:editId="6ACBB1E8">
                  <wp:extent cx="2093595" cy="168465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93595" cy="1684655"/>
                          </a:xfrm>
                          <a:prstGeom prst="rect">
                            <a:avLst/>
                          </a:prstGeom>
                          <a:noFill/>
                          <a:ln>
                            <a:noFill/>
                          </a:ln>
                        </pic:spPr>
                      </pic:pic>
                    </a:graphicData>
                  </a:graphic>
                </wp:inline>
              </w:drawing>
            </w:r>
          </w:p>
          <w:p w14:paraId="6A4E189B" w14:textId="77777777" w:rsidR="00105866" w:rsidRDefault="00105866" w:rsidP="00105866">
            <w:pPr>
              <w:pStyle w:val="Heading4"/>
            </w:pPr>
            <w:bookmarkStart w:id="185" w:name="_Governance_&amp;_Management"/>
            <w:bookmarkStart w:id="186" w:name="_Toc408408994"/>
            <w:bookmarkStart w:id="187" w:name="_Toc15203690"/>
            <w:bookmarkEnd w:id="185"/>
            <w:r>
              <w:t>Governance &amp; Management</w:t>
            </w:r>
            <w:bookmarkEnd w:id="186"/>
            <w:bookmarkEnd w:id="187"/>
          </w:p>
          <w:p w14:paraId="5112ED91" w14:textId="5DEEE87F" w:rsidR="00105866" w:rsidRDefault="00F66156" w:rsidP="0089276B">
            <w:r>
              <w:rPr>
                <w:noProof/>
              </w:rPr>
              <w:drawing>
                <wp:inline distT="0" distB="0" distL="0" distR="0" wp14:anchorId="76F186AD" wp14:editId="7C8037F0">
                  <wp:extent cx="1925320" cy="156400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25320" cy="1564005"/>
                          </a:xfrm>
                          <a:prstGeom prst="rect">
                            <a:avLst/>
                          </a:prstGeom>
                          <a:noFill/>
                          <a:ln>
                            <a:noFill/>
                          </a:ln>
                        </pic:spPr>
                      </pic:pic>
                    </a:graphicData>
                  </a:graphic>
                </wp:inline>
              </w:drawing>
            </w:r>
          </w:p>
          <w:p w14:paraId="5E30A5CC" w14:textId="61258D4F" w:rsidR="00105866" w:rsidRDefault="00F66156" w:rsidP="0089276B">
            <w:r>
              <w:rPr>
                <w:noProof/>
              </w:rPr>
              <w:drawing>
                <wp:inline distT="0" distB="0" distL="0" distR="0" wp14:anchorId="2AC89FC6" wp14:editId="2D383A69">
                  <wp:extent cx="2502535" cy="134747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2535" cy="1347470"/>
                          </a:xfrm>
                          <a:prstGeom prst="rect">
                            <a:avLst/>
                          </a:prstGeom>
                          <a:noFill/>
                          <a:ln>
                            <a:noFill/>
                          </a:ln>
                        </pic:spPr>
                      </pic:pic>
                    </a:graphicData>
                  </a:graphic>
                </wp:inline>
              </w:drawing>
            </w:r>
          </w:p>
        </w:tc>
        <w:tc>
          <w:tcPr>
            <w:tcW w:w="5310" w:type="dxa"/>
          </w:tcPr>
          <w:p w14:paraId="0B555FF3" w14:textId="77777777" w:rsidR="00690E9E" w:rsidRDefault="00690E9E" w:rsidP="00105866">
            <w:pPr>
              <w:pStyle w:val="Heading4"/>
            </w:pPr>
            <w:bookmarkStart w:id="188" w:name="_Toc408408995"/>
            <w:bookmarkStart w:id="189" w:name="_Toc15203691"/>
            <w:r>
              <w:t>Goals cascade</w:t>
            </w:r>
            <w:bookmarkEnd w:id="188"/>
            <w:bookmarkEnd w:id="189"/>
          </w:p>
          <w:p w14:paraId="654EA2C6" w14:textId="27FF9690" w:rsidR="00690E9E" w:rsidRDefault="00F66156" w:rsidP="0089276B">
            <w:r w:rsidRPr="00637DF1">
              <w:rPr>
                <w:noProof/>
              </w:rPr>
              <w:drawing>
                <wp:inline distT="0" distB="0" distL="0" distR="0" wp14:anchorId="6DA62B65" wp14:editId="602935BE">
                  <wp:extent cx="2911475" cy="471614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1475" cy="4716145"/>
                          </a:xfrm>
                          <a:prstGeom prst="rect">
                            <a:avLst/>
                          </a:prstGeom>
                          <a:noFill/>
                          <a:ln>
                            <a:noFill/>
                          </a:ln>
                        </pic:spPr>
                      </pic:pic>
                    </a:graphicData>
                  </a:graphic>
                </wp:inline>
              </w:drawing>
            </w:r>
          </w:p>
        </w:tc>
      </w:tr>
    </w:tbl>
    <w:p w14:paraId="43AB6C75" w14:textId="77777777" w:rsidR="00233DD1" w:rsidRDefault="00233DD1" w:rsidP="0089276B"/>
    <w:p w14:paraId="226C9CD9" w14:textId="77777777" w:rsidR="00690E9E" w:rsidRDefault="00690E9E" w:rsidP="00690E9E">
      <w:pPr>
        <w:pStyle w:val="Heading4"/>
      </w:pPr>
      <w:bookmarkStart w:id="190" w:name="_Toc408408996"/>
      <w:bookmarkStart w:id="191" w:name="_Toc15203692"/>
      <w:r>
        <w:lastRenderedPageBreak/>
        <w:t>Process for Governance</w:t>
      </w:r>
      <w:bookmarkEnd w:id="190"/>
      <w:bookmarkEnd w:id="191"/>
    </w:p>
    <w:p w14:paraId="3BC9EA3A" w14:textId="6B5D20EF" w:rsidR="00690E9E" w:rsidRDefault="00F66156" w:rsidP="0089276B">
      <w:r w:rsidRPr="00690E9E">
        <w:rPr>
          <w:noProof/>
        </w:rPr>
        <w:drawing>
          <wp:inline distT="0" distB="0" distL="0" distR="0" wp14:anchorId="1ADBB1F0" wp14:editId="6DA8449D">
            <wp:extent cx="6665595" cy="507746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65595" cy="507746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4395"/>
        <w:gridCol w:w="6525"/>
      </w:tblGrid>
      <w:tr w:rsidR="00FB4300" w14:paraId="187CD02A" w14:textId="77777777" w:rsidTr="00075C2A">
        <w:tc>
          <w:tcPr>
            <w:tcW w:w="4709" w:type="dxa"/>
          </w:tcPr>
          <w:p w14:paraId="4C2B9227" w14:textId="77777777" w:rsidR="00FB4300" w:rsidRDefault="00FB4300" w:rsidP="00075C2A">
            <w:pPr>
              <w:pStyle w:val="Heading4"/>
            </w:pPr>
            <w:bookmarkStart w:id="192" w:name="_Toc408408997"/>
            <w:bookmarkStart w:id="193" w:name="_Toc15203693"/>
            <w:r>
              <w:t>Enablers</w:t>
            </w:r>
            <w:bookmarkEnd w:id="192"/>
            <w:bookmarkEnd w:id="193"/>
          </w:p>
          <w:p w14:paraId="3E92CF44" w14:textId="4F4E59A8" w:rsidR="00FB4300" w:rsidRDefault="00F66156" w:rsidP="00075C2A">
            <w:r>
              <w:rPr>
                <w:noProof/>
              </w:rPr>
              <w:drawing>
                <wp:inline distT="0" distB="0" distL="0" distR="0" wp14:anchorId="7945FB8E" wp14:editId="1F38562A">
                  <wp:extent cx="2791460" cy="187706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1460" cy="1877060"/>
                          </a:xfrm>
                          <a:prstGeom prst="rect">
                            <a:avLst/>
                          </a:prstGeom>
                          <a:noFill/>
                          <a:ln>
                            <a:noFill/>
                          </a:ln>
                        </pic:spPr>
                      </pic:pic>
                    </a:graphicData>
                  </a:graphic>
                </wp:inline>
              </w:drawing>
            </w:r>
          </w:p>
          <w:p w14:paraId="2126292A" w14:textId="77777777" w:rsidR="00FB4300" w:rsidRDefault="00FB4300" w:rsidP="00075C2A"/>
        </w:tc>
        <w:tc>
          <w:tcPr>
            <w:tcW w:w="6279" w:type="dxa"/>
          </w:tcPr>
          <w:p w14:paraId="5005F258" w14:textId="77777777" w:rsidR="00FB4300" w:rsidRDefault="00FB4300" w:rsidP="00075C2A">
            <w:pPr>
              <w:pStyle w:val="Heading4"/>
            </w:pPr>
            <w:bookmarkStart w:id="194" w:name="_Toc408408998"/>
            <w:bookmarkStart w:id="195" w:name="_Toc15203694"/>
            <w:r>
              <w:t>Enablers: Generic</w:t>
            </w:r>
            <w:bookmarkEnd w:id="194"/>
            <w:bookmarkEnd w:id="195"/>
          </w:p>
          <w:p w14:paraId="0F2EFBC1" w14:textId="2853C1F6" w:rsidR="00FB4300" w:rsidRDefault="00F66156" w:rsidP="00075C2A">
            <w:r>
              <w:rPr>
                <w:noProof/>
              </w:rPr>
              <w:drawing>
                <wp:inline distT="0" distB="0" distL="0" distR="0" wp14:anchorId="0CD07FB5" wp14:editId="0003AEC1">
                  <wp:extent cx="4163060" cy="22136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63060" cy="2213610"/>
                          </a:xfrm>
                          <a:prstGeom prst="rect">
                            <a:avLst/>
                          </a:prstGeom>
                          <a:noFill/>
                          <a:ln>
                            <a:noFill/>
                          </a:ln>
                        </pic:spPr>
                      </pic:pic>
                    </a:graphicData>
                  </a:graphic>
                </wp:inline>
              </w:drawing>
            </w:r>
          </w:p>
        </w:tc>
      </w:tr>
    </w:tbl>
    <w:p w14:paraId="074AA5D1" w14:textId="77777777" w:rsidR="00FB4300" w:rsidRDefault="00FB4300" w:rsidP="0089276B"/>
    <w:p w14:paraId="55C7EC23" w14:textId="77777777" w:rsidR="00105866" w:rsidRDefault="005E2537" w:rsidP="005E2537">
      <w:pPr>
        <w:pStyle w:val="Heading4"/>
      </w:pPr>
      <w:bookmarkStart w:id="196" w:name="_Toc408408999"/>
      <w:bookmarkStart w:id="197" w:name="_Toc15203695"/>
      <w:r>
        <w:lastRenderedPageBreak/>
        <w:t>Seven Phases of Implementation</w:t>
      </w:r>
      <w:bookmarkEnd w:id="196"/>
      <w:bookmarkEnd w:id="197"/>
    </w:p>
    <w:p w14:paraId="71BAD0CE" w14:textId="3A5A0298" w:rsidR="005E2537" w:rsidRDefault="00F66156" w:rsidP="0089276B">
      <w:r w:rsidRPr="005E2537">
        <w:rPr>
          <w:noProof/>
        </w:rPr>
        <w:drawing>
          <wp:inline distT="0" distB="0" distL="0" distR="0" wp14:anchorId="35C005D1" wp14:editId="0AA01533">
            <wp:extent cx="5799455" cy="387413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9455" cy="3874135"/>
                    </a:xfrm>
                    <a:prstGeom prst="rect">
                      <a:avLst/>
                    </a:prstGeom>
                    <a:noFill/>
                    <a:ln>
                      <a:noFill/>
                    </a:ln>
                  </pic:spPr>
                </pic:pic>
              </a:graphicData>
            </a:graphic>
          </wp:inline>
        </w:drawing>
      </w:r>
    </w:p>
    <w:p w14:paraId="26E963BA" w14:textId="77777777" w:rsidR="005E2537" w:rsidRDefault="005E2537" w:rsidP="005E2537">
      <w:pPr>
        <w:pStyle w:val="Heading4"/>
      </w:pPr>
      <w:bookmarkStart w:id="198" w:name="_Toc408409000"/>
      <w:bookmarkStart w:id="199" w:name="_Toc15203696"/>
      <w:r>
        <w:t>COBIT 5 Process Capability Model</w:t>
      </w:r>
      <w:bookmarkEnd w:id="198"/>
      <w:bookmarkEnd w:id="199"/>
    </w:p>
    <w:p w14:paraId="62A397D5" w14:textId="4DEAB471" w:rsidR="005E2537" w:rsidRDefault="00F66156" w:rsidP="005E2537">
      <w:r w:rsidRPr="005E2537">
        <w:rPr>
          <w:noProof/>
        </w:rPr>
        <w:drawing>
          <wp:inline distT="0" distB="0" distL="0" distR="0" wp14:anchorId="22ABEC35" wp14:editId="7E3B8F05">
            <wp:extent cx="6930390" cy="435546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930390" cy="4355465"/>
                    </a:xfrm>
                    <a:prstGeom prst="rect">
                      <a:avLst/>
                    </a:prstGeom>
                    <a:noFill/>
                    <a:ln>
                      <a:noFill/>
                    </a:ln>
                  </pic:spPr>
                </pic:pic>
              </a:graphicData>
            </a:graphic>
          </wp:inline>
        </w:drawing>
      </w:r>
    </w:p>
    <w:p w14:paraId="3904A83C" w14:textId="77777777" w:rsidR="005E2537" w:rsidRDefault="005E2537" w:rsidP="005E2537">
      <w:pPr>
        <w:pStyle w:val="Heading4"/>
      </w:pPr>
      <w:bookmarkStart w:id="200" w:name="_Risk_Scenario_Structure"/>
      <w:bookmarkStart w:id="201" w:name="_Toc408409001"/>
      <w:bookmarkStart w:id="202" w:name="_Toc15203697"/>
      <w:bookmarkEnd w:id="200"/>
      <w:r>
        <w:lastRenderedPageBreak/>
        <w:t>Risk Scenario Structure</w:t>
      </w:r>
      <w:bookmarkEnd w:id="201"/>
      <w:bookmarkEnd w:id="202"/>
    </w:p>
    <w:p w14:paraId="02B6E82F" w14:textId="2EFDE53D" w:rsidR="005E2537" w:rsidRDefault="00F66156" w:rsidP="005E2537">
      <w:r w:rsidRPr="005E2537">
        <w:rPr>
          <w:noProof/>
        </w:rPr>
        <w:drawing>
          <wp:inline distT="0" distB="0" distL="0" distR="0" wp14:anchorId="38917975" wp14:editId="3F3352D7">
            <wp:extent cx="5173345" cy="26708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73345" cy="2670810"/>
                    </a:xfrm>
                    <a:prstGeom prst="rect">
                      <a:avLst/>
                    </a:prstGeom>
                    <a:noFill/>
                    <a:ln>
                      <a:noFill/>
                    </a:ln>
                  </pic:spPr>
                </pic:pic>
              </a:graphicData>
            </a:graphic>
          </wp:inline>
        </w:drawing>
      </w:r>
    </w:p>
    <w:p w14:paraId="3DF5F325" w14:textId="77777777" w:rsidR="000F1C49" w:rsidRDefault="000F1C49" w:rsidP="000F1C49">
      <w:pPr>
        <w:pStyle w:val="Heading4"/>
      </w:pPr>
      <w:bookmarkStart w:id="203" w:name="_Toc408409002"/>
      <w:bookmarkStart w:id="204" w:name="_Toc15203698"/>
      <w:r>
        <w:t>Risk Model</w:t>
      </w:r>
      <w:bookmarkEnd w:id="203"/>
      <w:bookmarkEnd w:id="204"/>
    </w:p>
    <w:p w14:paraId="1F7DA265" w14:textId="2087AF64" w:rsidR="000F1C49" w:rsidRDefault="00F66156" w:rsidP="005E2537">
      <w:r w:rsidRPr="000F1C49">
        <w:rPr>
          <w:noProof/>
        </w:rPr>
        <w:drawing>
          <wp:inline distT="0" distB="0" distL="0" distR="0" wp14:anchorId="3FED4CEE" wp14:editId="7F92099C">
            <wp:extent cx="6930390" cy="560641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930390" cy="5606415"/>
                    </a:xfrm>
                    <a:prstGeom prst="rect">
                      <a:avLst/>
                    </a:prstGeom>
                    <a:noFill/>
                    <a:ln>
                      <a:noFill/>
                    </a:ln>
                  </pic:spPr>
                </pic:pic>
              </a:graphicData>
            </a:graphic>
          </wp:inline>
        </w:drawing>
      </w:r>
    </w:p>
    <w:tbl>
      <w:tblPr>
        <w:tblW w:w="0" w:type="auto"/>
        <w:tblLook w:val="04A0" w:firstRow="1" w:lastRow="0" w:firstColumn="1" w:lastColumn="0" w:noHBand="0" w:noVBand="1"/>
      </w:tblPr>
      <w:tblGrid>
        <w:gridCol w:w="7204"/>
        <w:gridCol w:w="3726"/>
      </w:tblGrid>
      <w:tr w:rsidR="000A352C" w14:paraId="4E53FA2A" w14:textId="77777777" w:rsidTr="00AA52E2">
        <w:tc>
          <w:tcPr>
            <w:tcW w:w="7229" w:type="dxa"/>
            <w:tcMar>
              <w:left w:w="29" w:type="dxa"/>
              <w:right w:w="29" w:type="dxa"/>
            </w:tcMar>
          </w:tcPr>
          <w:p w14:paraId="31CBBFE7" w14:textId="77777777" w:rsidR="000A352C" w:rsidRDefault="000A352C" w:rsidP="000A352C">
            <w:pPr>
              <w:pStyle w:val="Heading4"/>
            </w:pPr>
            <w:bookmarkStart w:id="205" w:name="_Toc408409003"/>
            <w:bookmarkStart w:id="206" w:name="_Toc15203699"/>
            <w:r>
              <w:lastRenderedPageBreak/>
              <w:t>IT Risk in the Risk Hierarchy</w:t>
            </w:r>
            <w:bookmarkEnd w:id="205"/>
            <w:bookmarkEnd w:id="206"/>
          </w:p>
          <w:p w14:paraId="708DD822" w14:textId="1A50D644" w:rsidR="000A352C" w:rsidRDefault="00F66156" w:rsidP="000A352C">
            <w:r>
              <w:rPr>
                <w:noProof/>
              </w:rPr>
              <w:drawing>
                <wp:inline distT="0" distB="0" distL="0" distR="0" wp14:anchorId="0DAD0E9F" wp14:editId="4BFBEA1A">
                  <wp:extent cx="4547870" cy="15157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547870" cy="1515745"/>
                          </a:xfrm>
                          <a:prstGeom prst="rect">
                            <a:avLst/>
                          </a:prstGeom>
                          <a:noFill/>
                          <a:ln>
                            <a:noFill/>
                          </a:ln>
                        </pic:spPr>
                      </pic:pic>
                    </a:graphicData>
                  </a:graphic>
                </wp:inline>
              </w:drawing>
            </w:r>
          </w:p>
        </w:tc>
        <w:tc>
          <w:tcPr>
            <w:tcW w:w="3759" w:type="dxa"/>
            <w:tcMar>
              <w:left w:w="29" w:type="dxa"/>
              <w:right w:w="29" w:type="dxa"/>
            </w:tcMar>
          </w:tcPr>
          <w:p w14:paraId="0CA97AAE" w14:textId="77777777" w:rsidR="000A352C" w:rsidRDefault="000A352C" w:rsidP="00AA52E2">
            <w:pPr>
              <w:pStyle w:val="Heading4"/>
            </w:pPr>
            <w:bookmarkStart w:id="207" w:name="_Risk_Map_and"/>
            <w:bookmarkStart w:id="208" w:name="_Toc408409004"/>
            <w:bookmarkStart w:id="209" w:name="_Toc15203700"/>
            <w:bookmarkEnd w:id="207"/>
            <w:r>
              <w:t>Risk Map and Risk Appetite</w:t>
            </w:r>
            <w:bookmarkEnd w:id="208"/>
            <w:bookmarkEnd w:id="209"/>
          </w:p>
          <w:p w14:paraId="5CD40F18" w14:textId="76535A8E" w:rsidR="000A352C" w:rsidRDefault="00F66156" w:rsidP="000A352C">
            <w:r>
              <w:rPr>
                <w:noProof/>
              </w:rPr>
              <w:drawing>
                <wp:inline distT="0" distB="0" distL="0" distR="0" wp14:anchorId="43169A2A" wp14:editId="08747258">
                  <wp:extent cx="2334260" cy="1972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34260" cy="1972945"/>
                          </a:xfrm>
                          <a:prstGeom prst="rect">
                            <a:avLst/>
                          </a:prstGeom>
                          <a:noFill/>
                          <a:ln>
                            <a:noFill/>
                          </a:ln>
                        </pic:spPr>
                      </pic:pic>
                    </a:graphicData>
                  </a:graphic>
                </wp:inline>
              </w:drawing>
            </w:r>
          </w:p>
        </w:tc>
      </w:tr>
    </w:tbl>
    <w:p w14:paraId="06B0ED0F" w14:textId="77777777" w:rsidR="00957AD9" w:rsidRDefault="009D1C66" w:rsidP="0089276B">
      <w:hyperlink w:anchor="_COBIT_–_IT" w:history="1">
        <w:r w:rsidR="00957AD9" w:rsidRPr="00957AD9">
          <w:rPr>
            <w:rStyle w:val="Hyperlink"/>
          </w:rPr>
          <w:t>See COBIT</w:t>
        </w:r>
      </w:hyperlink>
    </w:p>
    <w:p w14:paraId="4C831D15" w14:textId="77777777" w:rsidR="00160275" w:rsidRPr="0036580A" w:rsidRDefault="00160275">
      <w:pPr>
        <w:rPr>
          <w:sz w:val="6"/>
        </w:rPr>
      </w:pPr>
      <w:bookmarkStart w:id="210" w:name="_CRISC_5_Practice"/>
      <w:bookmarkEnd w:id="210"/>
    </w:p>
    <w:tbl>
      <w:tblPr>
        <w:tblW w:w="10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9"/>
        <w:gridCol w:w="3420"/>
        <w:gridCol w:w="4410"/>
      </w:tblGrid>
      <w:tr w:rsidR="00160275" w14:paraId="21E6DA30" w14:textId="77777777" w:rsidTr="00AA52E2">
        <w:trPr>
          <w:trHeight w:val="3023"/>
        </w:trPr>
        <w:tc>
          <w:tcPr>
            <w:tcW w:w="2729" w:type="dxa"/>
            <w:tcMar>
              <w:left w:w="29" w:type="dxa"/>
              <w:right w:w="29" w:type="dxa"/>
            </w:tcMar>
          </w:tcPr>
          <w:p w14:paraId="5CFF9727" w14:textId="77777777" w:rsidR="00160275" w:rsidRDefault="00160275" w:rsidP="00AA52E2">
            <w:pPr>
              <w:pStyle w:val="Heading4"/>
              <w:spacing w:after="0"/>
              <w:rPr>
                <w:iCs/>
              </w:rPr>
            </w:pPr>
            <w:bookmarkStart w:id="211" w:name="_Toc408409005"/>
            <w:bookmarkStart w:id="212" w:name="_Toc15203701"/>
            <w:r>
              <w:t>Risk IT Principles</w:t>
            </w:r>
            <w:bookmarkEnd w:id="211"/>
            <w:bookmarkEnd w:id="212"/>
          </w:p>
          <w:p w14:paraId="54569BEB" w14:textId="26BE5D22" w:rsidR="00160275" w:rsidRPr="00920120" w:rsidRDefault="00F66156" w:rsidP="00AA52E2">
            <w:pPr>
              <w:rPr>
                <w:i/>
              </w:rPr>
            </w:pPr>
            <w:r>
              <w:rPr>
                <w:noProof/>
              </w:rPr>
              <w:drawing>
                <wp:inline distT="0" distB="0" distL="0" distR="0" wp14:anchorId="55252422" wp14:editId="3BBEEE07">
                  <wp:extent cx="1660525" cy="168465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0525" cy="1684655"/>
                          </a:xfrm>
                          <a:prstGeom prst="rect">
                            <a:avLst/>
                          </a:prstGeom>
                          <a:noFill/>
                          <a:ln>
                            <a:noFill/>
                          </a:ln>
                        </pic:spPr>
                      </pic:pic>
                    </a:graphicData>
                  </a:graphic>
                </wp:inline>
              </w:drawing>
            </w:r>
          </w:p>
        </w:tc>
        <w:tc>
          <w:tcPr>
            <w:tcW w:w="3420" w:type="dxa"/>
            <w:tcMar>
              <w:left w:w="29" w:type="dxa"/>
              <w:right w:w="29" w:type="dxa"/>
            </w:tcMar>
          </w:tcPr>
          <w:p w14:paraId="19A85DAA" w14:textId="77777777" w:rsidR="00160275" w:rsidRDefault="00160275" w:rsidP="00AA52E2">
            <w:pPr>
              <w:pStyle w:val="Heading4"/>
              <w:spacing w:after="0"/>
              <w:rPr>
                <w:b w:val="0"/>
                <w:bCs w:val="0"/>
                <w:iCs/>
              </w:rPr>
            </w:pPr>
            <w:bookmarkStart w:id="213" w:name="_Toc408409006"/>
            <w:bookmarkStart w:id="214" w:name="_Toc15203702"/>
            <w:r>
              <w:t>Elements of Risk Culture</w:t>
            </w:r>
            <w:bookmarkEnd w:id="213"/>
            <w:bookmarkEnd w:id="214"/>
          </w:p>
          <w:p w14:paraId="6B1E0DAF" w14:textId="22E9BB94" w:rsidR="00160275" w:rsidRPr="00160275" w:rsidRDefault="00F66156" w:rsidP="00AA52E2">
            <w:r>
              <w:rPr>
                <w:noProof/>
              </w:rPr>
              <w:drawing>
                <wp:inline distT="0" distB="0" distL="0" distR="0" wp14:anchorId="0CE81541" wp14:editId="0C548E74">
                  <wp:extent cx="1972945" cy="163639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72945" cy="1636395"/>
                          </a:xfrm>
                          <a:prstGeom prst="rect">
                            <a:avLst/>
                          </a:prstGeom>
                          <a:noFill/>
                          <a:ln>
                            <a:noFill/>
                          </a:ln>
                        </pic:spPr>
                      </pic:pic>
                    </a:graphicData>
                  </a:graphic>
                </wp:inline>
              </w:drawing>
            </w:r>
          </w:p>
        </w:tc>
        <w:tc>
          <w:tcPr>
            <w:tcW w:w="4410" w:type="dxa"/>
            <w:tcMar>
              <w:left w:w="29" w:type="dxa"/>
              <w:right w:w="29" w:type="dxa"/>
            </w:tcMar>
          </w:tcPr>
          <w:p w14:paraId="7AFFE4FD" w14:textId="77777777" w:rsidR="00160275" w:rsidRPr="00160275" w:rsidRDefault="00160275" w:rsidP="00AA52E2">
            <w:pPr>
              <w:pStyle w:val="Heading4"/>
              <w:spacing w:after="0"/>
            </w:pPr>
            <w:bookmarkStart w:id="215" w:name="_IT_Risk_Scenario"/>
            <w:bookmarkStart w:id="216" w:name="_Toc408409007"/>
            <w:bookmarkStart w:id="217" w:name="_Toc15203703"/>
            <w:bookmarkEnd w:id="215"/>
            <w:r>
              <w:t>IT Risk Scenario Components</w:t>
            </w:r>
            <w:bookmarkEnd w:id="216"/>
            <w:bookmarkEnd w:id="217"/>
          </w:p>
          <w:p w14:paraId="4600A5D6" w14:textId="6F4187DC" w:rsidR="00160275" w:rsidRPr="00920120" w:rsidRDefault="00F66156" w:rsidP="00AA52E2">
            <w:pPr>
              <w:rPr>
                <w:i/>
              </w:rPr>
            </w:pPr>
            <w:r>
              <w:rPr>
                <w:noProof/>
              </w:rPr>
              <w:drawing>
                <wp:inline distT="0" distB="0" distL="0" distR="0" wp14:anchorId="3E841D7B" wp14:editId="477504AF">
                  <wp:extent cx="2743200" cy="18046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43200" cy="1804670"/>
                          </a:xfrm>
                          <a:prstGeom prst="rect">
                            <a:avLst/>
                          </a:prstGeom>
                          <a:noFill/>
                          <a:ln>
                            <a:noFill/>
                          </a:ln>
                        </pic:spPr>
                      </pic:pic>
                    </a:graphicData>
                  </a:graphic>
                </wp:inline>
              </w:drawing>
            </w:r>
          </w:p>
        </w:tc>
      </w:tr>
    </w:tbl>
    <w:p w14:paraId="304D15F1" w14:textId="77777777" w:rsidR="00160275" w:rsidRDefault="00160275" w:rsidP="00160275">
      <w:pPr>
        <w:pStyle w:val="Heading4"/>
      </w:pPr>
      <w:bookmarkStart w:id="218" w:name="_Risk_Analysis_&amp;"/>
      <w:bookmarkStart w:id="219" w:name="_Toc408409008"/>
      <w:bookmarkStart w:id="220" w:name="_Toc15203704"/>
      <w:bookmarkEnd w:id="218"/>
      <w:r>
        <w:t>Risk Analysis &amp; Response</w:t>
      </w:r>
      <w:bookmarkEnd w:id="219"/>
      <w:bookmarkEnd w:id="220"/>
    </w:p>
    <w:p w14:paraId="184F825D" w14:textId="68AC4E05" w:rsidR="00160275" w:rsidRDefault="00F66156" w:rsidP="00160275">
      <w:r w:rsidRPr="008002E5">
        <w:rPr>
          <w:noProof/>
        </w:rPr>
        <w:drawing>
          <wp:inline distT="0" distB="0" distL="0" distR="0" wp14:anchorId="6D6BBA5E" wp14:editId="45B26A7E">
            <wp:extent cx="6473190" cy="425894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3190" cy="4258945"/>
                    </a:xfrm>
                    <a:prstGeom prst="rect">
                      <a:avLst/>
                    </a:prstGeom>
                    <a:noFill/>
                    <a:ln>
                      <a:noFill/>
                    </a:ln>
                  </pic:spPr>
                </pic:pic>
              </a:graphicData>
            </a:graphic>
          </wp:inline>
        </w:drawing>
      </w:r>
      <w:bookmarkStart w:id="221" w:name="_Program_Management_Process"/>
      <w:bookmarkEnd w:id="221"/>
    </w:p>
    <w:p w14:paraId="3D48EC06" w14:textId="77777777" w:rsidR="00B61913" w:rsidRDefault="00B61913" w:rsidP="000D5886">
      <w:pPr>
        <w:pStyle w:val="Heading4"/>
      </w:pPr>
      <w:bookmarkStart w:id="222" w:name="_IT_Risk_Register"/>
      <w:bookmarkStart w:id="223" w:name="_Toc408409009"/>
      <w:bookmarkStart w:id="224" w:name="_Toc15203705"/>
      <w:bookmarkEnd w:id="222"/>
      <w:r>
        <w:t>IT Risk Register</w:t>
      </w:r>
      <w:bookmarkEnd w:id="223"/>
      <w:bookmarkEnd w:id="224"/>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A0" w:firstRow="1" w:lastRow="0" w:firstColumn="1" w:lastColumn="0" w:noHBand="0" w:noVBand="0"/>
      </w:tblPr>
      <w:tblGrid>
        <w:gridCol w:w="2133"/>
        <w:gridCol w:w="1091"/>
        <w:gridCol w:w="484"/>
        <w:gridCol w:w="320"/>
        <w:gridCol w:w="449"/>
        <w:gridCol w:w="183"/>
        <w:gridCol w:w="1262"/>
        <w:gridCol w:w="343"/>
        <w:gridCol w:w="92"/>
        <w:gridCol w:w="127"/>
        <w:gridCol w:w="703"/>
        <w:gridCol w:w="374"/>
        <w:gridCol w:w="256"/>
        <w:gridCol w:w="321"/>
        <w:gridCol w:w="249"/>
        <w:gridCol w:w="481"/>
        <w:gridCol w:w="847"/>
      </w:tblGrid>
      <w:tr w:rsidR="00B61913" w:rsidRPr="000D5886" w14:paraId="7F9139F0" w14:textId="77777777" w:rsidTr="00812DD9">
        <w:trPr>
          <w:tblHeader/>
        </w:trPr>
        <w:tc>
          <w:tcPr>
            <w:tcW w:w="9715" w:type="dxa"/>
            <w:gridSpan w:val="17"/>
            <w:shd w:val="clear" w:color="auto" w:fill="0C0C0C"/>
            <w:vAlign w:val="center"/>
          </w:tcPr>
          <w:p w14:paraId="31936B89" w14:textId="77777777" w:rsidR="00B61913" w:rsidRPr="000D5886" w:rsidRDefault="00B61913" w:rsidP="00812DD9">
            <w:pPr>
              <w:jc w:val="center"/>
              <w:rPr>
                <w:rFonts w:cs="Arial"/>
                <w:b/>
                <w:color w:val="FFFFFF"/>
                <w:sz w:val="14"/>
                <w:szCs w:val="14"/>
              </w:rPr>
            </w:pPr>
            <w:r w:rsidRPr="000D5886">
              <w:rPr>
                <w:rFonts w:cs="Arial"/>
                <w:b/>
                <w:color w:val="FFFFFF"/>
                <w:sz w:val="14"/>
                <w:szCs w:val="14"/>
              </w:rPr>
              <w:t>Template Risk Register Entry</w:t>
            </w:r>
          </w:p>
        </w:tc>
      </w:tr>
      <w:tr w:rsidR="00B61913" w:rsidRPr="000D5886" w14:paraId="257CA32B" w14:textId="77777777" w:rsidTr="00812DD9">
        <w:tc>
          <w:tcPr>
            <w:tcW w:w="9715" w:type="dxa"/>
            <w:gridSpan w:val="17"/>
            <w:shd w:val="clear" w:color="auto" w:fill="B3B3B3"/>
            <w:vAlign w:val="center"/>
          </w:tcPr>
          <w:p w14:paraId="01689DDC" w14:textId="77777777" w:rsidR="00B61913" w:rsidRPr="000D5886" w:rsidRDefault="00B61913" w:rsidP="00812DD9">
            <w:pPr>
              <w:rPr>
                <w:rFonts w:cs="Arial"/>
                <w:b/>
                <w:sz w:val="14"/>
                <w:szCs w:val="14"/>
              </w:rPr>
            </w:pPr>
            <w:r w:rsidRPr="000D5886">
              <w:rPr>
                <w:rFonts w:cs="Arial"/>
                <w:b/>
                <w:sz w:val="14"/>
                <w:szCs w:val="14"/>
              </w:rPr>
              <w:t>Part I—Summary Data</w:t>
            </w:r>
          </w:p>
        </w:tc>
      </w:tr>
      <w:tr w:rsidR="00B61913" w:rsidRPr="000D5886" w14:paraId="01C79F25" w14:textId="77777777" w:rsidTr="00812DD9">
        <w:tc>
          <w:tcPr>
            <w:tcW w:w="2133" w:type="dxa"/>
            <w:shd w:val="clear" w:color="auto" w:fill="auto"/>
            <w:vAlign w:val="center"/>
          </w:tcPr>
          <w:p w14:paraId="398C5C79" w14:textId="77777777" w:rsidR="00B61913" w:rsidRPr="000D5886" w:rsidRDefault="00B61913" w:rsidP="000D5886">
            <w:pPr>
              <w:jc w:val="left"/>
              <w:rPr>
                <w:rFonts w:cs="Arial"/>
                <w:b/>
                <w:sz w:val="14"/>
                <w:szCs w:val="14"/>
              </w:rPr>
            </w:pPr>
            <w:r w:rsidRPr="000D5886">
              <w:rPr>
                <w:rFonts w:cs="Arial"/>
                <w:b/>
                <w:sz w:val="14"/>
                <w:szCs w:val="14"/>
              </w:rPr>
              <w:lastRenderedPageBreak/>
              <w:t>Risk statement</w:t>
            </w:r>
          </w:p>
        </w:tc>
        <w:tc>
          <w:tcPr>
            <w:tcW w:w="7582" w:type="dxa"/>
            <w:gridSpan w:val="16"/>
            <w:shd w:val="clear" w:color="auto" w:fill="auto"/>
            <w:vAlign w:val="center"/>
          </w:tcPr>
          <w:p w14:paraId="58C4679C" w14:textId="77777777" w:rsidR="00B61913" w:rsidRPr="000D5886" w:rsidRDefault="00B61913" w:rsidP="00812DD9">
            <w:pPr>
              <w:rPr>
                <w:rFonts w:cs="Arial"/>
                <w:b/>
                <w:i/>
                <w:sz w:val="14"/>
                <w:szCs w:val="14"/>
              </w:rPr>
            </w:pPr>
          </w:p>
        </w:tc>
      </w:tr>
      <w:tr w:rsidR="00B61913" w:rsidRPr="000D5886" w14:paraId="4F0444ED" w14:textId="77777777" w:rsidTr="00812DD9">
        <w:tc>
          <w:tcPr>
            <w:tcW w:w="2133" w:type="dxa"/>
            <w:shd w:val="clear" w:color="auto" w:fill="auto"/>
            <w:vAlign w:val="center"/>
          </w:tcPr>
          <w:p w14:paraId="62310F41" w14:textId="77777777" w:rsidR="00B61913" w:rsidRPr="000D5886" w:rsidRDefault="00B61913" w:rsidP="000D5886">
            <w:pPr>
              <w:jc w:val="left"/>
              <w:rPr>
                <w:rFonts w:cs="Arial"/>
                <w:b/>
                <w:sz w:val="14"/>
                <w:szCs w:val="14"/>
              </w:rPr>
            </w:pPr>
            <w:r w:rsidRPr="000D5886">
              <w:rPr>
                <w:rFonts w:cs="Arial"/>
                <w:b/>
                <w:sz w:val="14"/>
                <w:szCs w:val="14"/>
              </w:rPr>
              <w:t>Risk owner</w:t>
            </w:r>
          </w:p>
        </w:tc>
        <w:tc>
          <w:tcPr>
            <w:tcW w:w="7582" w:type="dxa"/>
            <w:gridSpan w:val="16"/>
            <w:shd w:val="clear" w:color="auto" w:fill="auto"/>
            <w:vAlign w:val="center"/>
          </w:tcPr>
          <w:p w14:paraId="0F230F07" w14:textId="77777777" w:rsidR="00B61913" w:rsidRPr="000D5886" w:rsidRDefault="00B61913" w:rsidP="00812DD9">
            <w:pPr>
              <w:rPr>
                <w:rFonts w:cs="Arial"/>
                <w:b/>
                <w:i/>
                <w:sz w:val="14"/>
                <w:szCs w:val="14"/>
              </w:rPr>
            </w:pPr>
          </w:p>
        </w:tc>
      </w:tr>
      <w:tr w:rsidR="00B61913" w:rsidRPr="000D5886" w14:paraId="067C032A" w14:textId="77777777" w:rsidTr="00812DD9">
        <w:tc>
          <w:tcPr>
            <w:tcW w:w="2133" w:type="dxa"/>
            <w:shd w:val="clear" w:color="auto" w:fill="auto"/>
            <w:vAlign w:val="center"/>
          </w:tcPr>
          <w:p w14:paraId="71D51994" w14:textId="77777777" w:rsidR="00B61913" w:rsidRPr="000D5886" w:rsidRDefault="00B61913" w:rsidP="000D5886">
            <w:pPr>
              <w:jc w:val="left"/>
              <w:rPr>
                <w:rFonts w:cs="Arial"/>
                <w:b/>
                <w:sz w:val="14"/>
                <w:szCs w:val="14"/>
              </w:rPr>
            </w:pPr>
            <w:r w:rsidRPr="000D5886">
              <w:rPr>
                <w:rFonts w:cs="Arial"/>
                <w:b/>
                <w:sz w:val="14"/>
                <w:szCs w:val="14"/>
              </w:rPr>
              <w:t>Date of last risk assessment</w:t>
            </w:r>
          </w:p>
        </w:tc>
        <w:tc>
          <w:tcPr>
            <w:tcW w:w="7582" w:type="dxa"/>
            <w:gridSpan w:val="16"/>
            <w:shd w:val="clear" w:color="auto" w:fill="auto"/>
            <w:vAlign w:val="center"/>
          </w:tcPr>
          <w:p w14:paraId="174328AC" w14:textId="77777777" w:rsidR="00B61913" w:rsidRPr="000D5886" w:rsidRDefault="00B61913" w:rsidP="00812DD9">
            <w:pPr>
              <w:rPr>
                <w:rFonts w:cs="Arial"/>
                <w:b/>
                <w:i/>
                <w:sz w:val="14"/>
                <w:szCs w:val="14"/>
              </w:rPr>
            </w:pPr>
          </w:p>
        </w:tc>
      </w:tr>
      <w:tr w:rsidR="00B61913" w:rsidRPr="000D5886" w14:paraId="32A878A6" w14:textId="77777777" w:rsidTr="00812DD9">
        <w:tc>
          <w:tcPr>
            <w:tcW w:w="2133" w:type="dxa"/>
            <w:shd w:val="clear" w:color="auto" w:fill="auto"/>
            <w:vAlign w:val="center"/>
          </w:tcPr>
          <w:p w14:paraId="5E9209F8" w14:textId="77777777" w:rsidR="00B61913" w:rsidRPr="000D5886" w:rsidRDefault="00B61913" w:rsidP="000D5886">
            <w:pPr>
              <w:jc w:val="left"/>
              <w:rPr>
                <w:rFonts w:cs="Arial"/>
                <w:b/>
                <w:sz w:val="14"/>
                <w:szCs w:val="14"/>
              </w:rPr>
            </w:pPr>
            <w:r w:rsidRPr="000D5886">
              <w:rPr>
                <w:rFonts w:cs="Arial"/>
                <w:b/>
                <w:sz w:val="14"/>
                <w:szCs w:val="14"/>
              </w:rPr>
              <w:t>Due date for update of risk assessment</w:t>
            </w:r>
          </w:p>
        </w:tc>
        <w:tc>
          <w:tcPr>
            <w:tcW w:w="7582" w:type="dxa"/>
            <w:gridSpan w:val="16"/>
            <w:shd w:val="clear" w:color="auto" w:fill="auto"/>
            <w:vAlign w:val="center"/>
          </w:tcPr>
          <w:p w14:paraId="23955346" w14:textId="77777777" w:rsidR="00B61913" w:rsidRPr="000D5886" w:rsidRDefault="00B61913" w:rsidP="00812DD9">
            <w:pPr>
              <w:rPr>
                <w:rFonts w:cs="Arial"/>
                <w:b/>
                <w:i/>
                <w:sz w:val="14"/>
                <w:szCs w:val="14"/>
              </w:rPr>
            </w:pPr>
          </w:p>
        </w:tc>
      </w:tr>
      <w:tr w:rsidR="00B61913" w:rsidRPr="000D5886" w14:paraId="125212FC" w14:textId="77777777" w:rsidTr="00812DD9">
        <w:tc>
          <w:tcPr>
            <w:tcW w:w="2133" w:type="dxa"/>
            <w:shd w:val="clear" w:color="auto" w:fill="auto"/>
            <w:vAlign w:val="center"/>
          </w:tcPr>
          <w:p w14:paraId="04295871" w14:textId="77777777" w:rsidR="00B61913" w:rsidRPr="000D5886" w:rsidRDefault="00B61913" w:rsidP="000D5886">
            <w:pPr>
              <w:jc w:val="left"/>
              <w:rPr>
                <w:rFonts w:cs="Arial"/>
                <w:b/>
                <w:sz w:val="14"/>
                <w:szCs w:val="14"/>
              </w:rPr>
            </w:pPr>
            <w:r w:rsidRPr="000D5886">
              <w:rPr>
                <w:rFonts w:cs="Arial"/>
                <w:b/>
                <w:sz w:val="14"/>
                <w:szCs w:val="14"/>
              </w:rPr>
              <w:t>Risk category</w:t>
            </w:r>
          </w:p>
        </w:tc>
        <w:tc>
          <w:tcPr>
            <w:tcW w:w="2527" w:type="dxa"/>
            <w:gridSpan w:val="5"/>
            <w:shd w:val="clear" w:color="auto" w:fill="auto"/>
            <w:vAlign w:val="center"/>
          </w:tcPr>
          <w:p w14:paraId="41329C40"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Strategic</w:t>
            </w:r>
          </w:p>
          <w:p w14:paraId="4DA11BBD" w14:textId="77777777" w:rsidR="00B61913" w:rsidRPr="000D5886" w:rsidRDefault="00B61913" w:rsidP="000D5886">
            <w:pPr>
              <w:jc w:val="center"/>
              <w:rPr>
                <w:rFonts w:cs="Arial"/>
                <w:b/>
                <w:sz w:val="14"/>
                <w:szCs w:val="14"/>
              </w:rPr>
            </w:pPr>
            <w:r w:rsidRPr="000D5886">
              <w:rPr>
                <w:rFonts w:cs="Arial"/>
                <w:b/>
                <w:sz w:val="14"/>
                <w:szCs w:val="14"/>
              </w:rPr>
              <w:t>(IT benefit/value</w:t>
            </w:r>
            <w:r w:rsidR="000D5886">
              <w:rPr>
                <w:rFonts w:cs="Arial"/>
                <w:b/>
                <w:sz w:val="14"/>
                <w:szCs w:val="14"/>
              </w:rPr>
              <w:t xml:space="preserve"> </w:t>
            </w:r>
            <w:r w:rsidRPr="000D5886">
              <w:rPr>
                <w:rFonts w:cs="Arial"/>
                <w:b/>
                <w:sz w:val="14"/>
                <w:szCs w:val="14"/>
              </w:rPr>
              <w:t>enablement)</w:t>
            </w:r>
          </w:p>
        </w:tc>
        <w:tc>
          <w:tcPr>
            <w:tcW w:w="2527" w:type="dxa"/>
            <w:gridSpan w:val="5"/>
            <w:shd w:val="clear" w:color="auto" w:fill="auto"/>
            <w:vAlign w:val="center"/>
          </w:tcPr>
          <w:p w14:paraId="38B20F5B"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Project Delivery</w:t>
            </w:r>
          </w:p>
          <w:p w14:paraId="2203ECE7" w14:textId="77777777" w:rsidR="00B61913" w:rsidRPr="000D5886" w:rsidRDefault="00B61913" w:rsidP="000D5886">
            <w:pPr>
              <w:jc w:val="center"/>
              <w:rPr>
                <w:rFonts w:cs="Arial"/>
                <w:b/>
                <w:sz w:val="14"/>
                <w:szCs w:val="14"/>
              </w:rPr>
            </w:pPr>
            <w:r w:rsidRPr="000D5886">
              <w:rPr>
                <w:rFonts w:cs="Arial"/>
                <w:b/>
                <w:sz w:val="14"/>
                <w:szCs w:val="14"/>
              </w:rPr>
              <w:t>(IT program and</w:t>
            </w:r>
            <w:r w:rsidR="000D5886">
              <w:rPr>
                <w:rFonts w:cs="Arial"/>
                <w:b/>
                <w:sz w:val="14"/>
                <w:szCs w:val="14"/>
              </w:rPr>
              <w:t xml:space="preserve"> </w:t>
            </w:r>
            <w:r w:rsidRPr="000D5886">
              <w:rPr>
                <w:rFonts w:cs="Arial"/>
                <w:b/>
                <w:sz w:val="14"/>
                <w:szCs w:val="14"/>
              </w:rPr>
              <w:t>project delivery)</w:t>
            </w:r>
          </w:p>
        </w:tc>
        <w:tc>
          <w:tcPr>
            <w:tcW w:w="2528" w:type="dxa"/>
            <w:gridSpan w:val="6"/>
            <w:shd w:val="clear" w:color="auto" w:fill="auto"/>
            <w:vAlign w:val="center"/>
          </w:tcPr>
          <w:p w14:paraId="0BA42167"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Operational</w:t>
            </w:r>
          </w:p>
          <w:p w14:paraId="32A22AD6" w14:textId="77777777" w:rsidR="00B61913" w:rsidRPr="000D5886" w:rsidRDefault="00B61913" w:rsidP="000D5886">
            <w:pPr>
              <w:jc w:val="center"/>
              <w:rPr>
                <w:rFonts w:cs="Arial"/>
                <w:b/>
                <w:sz w:val="14"/>
                <w:szCs w:val="14"/>
              </w:rPr>
            </w:pPr>
            <w:r w:rsidRPr="000D5886">
              <w:rPr>
                <w:rFonts w:cs="Arial"/>
                <w:b/>
                <w:sz w:val="14"/>
                <w:szCs w:val="14"/>
              </w:rPr>
              <w:t>(IT operations and</w:t>
            </w:r>
            <w:r w:rsidR="000D5886">
              <w:rPr>
                <w:rFonts w:cs="Arial"/>
                <w:b/>
                <w:sz w:val="14"/>
                <w:szCs w:val="14"/>
              </w:rPr>
              <w:t xml:space="preserve"> </w:t>
            </w:r>
            <w:r w:rsidRPr="000D5886">
              <w:rPr>
                <w:rFonts w:cs="Arial"/>
                <w:b/>
                <w:sz w:val="14"/>
                <w:szCs w:val="14"/>
              </w:rPr>
              <w:t>service delivery)</w:t>
            </w:r>
          </w:p>
        </w:tc>
      </w:tr>
      <w:tr w:rsidR="00B61913" w:rsidRPr="000D5886" w14:paraId="7E1DB55E" w14:textId="77777777" w:rsidTr="00812DD9">
        <w:tc>
          <w:tcPr>
            <w:tcW w:w="2133" w:type="dxa"/>
            <w:shd w:val="clear" w:color="auto" w:fill="auto"/>
            <w:vAlign w:val="center"/>
          </w:tcPr>
          <w:p w14:paraId="71AF0CB5" w14:textId="77777777" w:rsidR="00B61913" w:rsidRPr="000D5886" w:rsidRDefault="00B61913" w:rsidP="000D5886">
            <w:pPr>
              <w:jc w:val="left"/>
              <w:rPr>
                <w:rFonts w:cs="Arial"/>
                <w:b/>
                <w:sz w:val="14"/>
                <w:szCs w:val="14"/>
              </w:rPr>
            </w:pPr>
            <w:r w:rsidRPr="000D5886">
              <w:rPr>
                <w:rFonts w:cs="Arial"/>
                <w:b/>
                <w:sz w:val="14"/>
                <w:szCs w:val="14"/>
              </w:rPr>
              <w:t>Risk classification (copied from risk analysis results)</w:t>
            </w:r>
          </w:p>
        </w:tc>
        <w:tc>
          <w:tcPr>
            <w:tcW w:w="1895" w:type="dxa"/>
            <w:gridSpan w:val="3"/>
            <w:shd w:val="clear" w:color="auto" w:fill="auto"/>
            <w:vAlign w:val="center"/>
          </w:tcPr>
          <w:p w14:paraId="638780AD"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Low</w:t>
            </w:r>
          </w:p>
        </w:tc>
        <w:tc>
          <w:tcPr>
            <w:tcW w:w="2329" w:type="dxa"/>
            <w:gridSpan w:val="5"/>
            <w:shd w:val="clear" w:color="auto" w:fill="auto"/>
            <w:vAlign w:val="center"/>
          </w:tcPr>
          <w:p w14:paraId="60604FAD"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Medium</w:t>
            </w:r>
          </w:p>
        </w:tc>
        <w:tc>
          <w:tcPr>
            <w:tcW w:w="1781" w:type="dxa"/>
            <w:gridSpan w:val="5"/>
            <w:shd w:val="clear" w:color="auto" w:fill="auto"/>
            <w:vAlign w:val="center"/>
          </w:tcPr>
          <w:p w14:paraId="69DD9017"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High</w:t>
            </w:r>
          </w:p>
        </w:tc>
        <w:tc>
          <w:tcPr>
            <w:tcW w:w="1577" w:type="dxa"/>
            <w:gridSpan w:val="3"/>
            <w:shd w:val="clear" w:color="auto" w:fill="auto"/>
            <w:vAlign w:val="center"/>
          </w:tcPr>
          <w:p w14:paraId="73ED9FF0"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Very high</w:t>
            </w:r>
          </w:p>
        </w:tc>
      </w:tr>
      <w:tr w:rsidR="00B61913" w:rsidRPr="000D5886" w14:paraId="56E1BCAF" w14:textId="77777777" w:rsidTr="00812DD9">
        <w:tc>
          <w:tcPr>
            <w:tcW w:w="2133" w:type="dxa"/>
            <w:shd w:val="clear" w:color="auto" w:fill="auto"/>
            <w:vAlign w:val="center"/>
          </w:tcPr>
          <w:p w14:paraId="54C3C8AA" w14:textId="77777777" w:rsidR="00B61913" w:rsidRPr="000D5886" w:rsidRDefault="00B61913" w:rsidP="000D5886">
            <w:pPr>
              <w:jc w:val="left"/>
              <w:rPr>
                <w:rFonts w:cs="Arial"/>
                <w:b/>
                <w:sz w:val="14"/>
                <w:szCs w:val="14"/>
              </w:rPr>
            </w:pPr>
            <w:r w:rsidRPr="000D5886">
              <w:rPr>
                <w:rFonts w:cs="Arial"/>
                <w:b/>
                <w:sz w:val="14"/>
                <w:szCs w:val="14"/>
              </w:rPr>
              <w:t>Risk response</w:t>
            </w:r>
          </w:p>
        </w:tc>
        <w:tc>
          <w:tcPr>
            <w:tcW w:w="1895" w:type="dxa"/>
            <w:gridSpan w:val="3"/>
            <w:shd w:val="clear" w:color="auto" w:fill="auto"/>
            <w:vAlign w:val="center"/>
          </w:tcPr>
          <w:p w14:paraId="75F602C9"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Accept</w:t>
            </w:r>
          </w:p>
        </w:tc>
        <w:tc>
          <w:tcPr>
            <w:tcW w:w="2329" w:type="dxa"/>
            <w:gridSpan w:val="5"/>
            <w:shd w:val="clear" w:color="auto" w:fill="auto"/>
            <w:vAlign w:val="center"/>
          </w:tcPr>
          <w:p w14:paraId="79D5E1D6"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Transfer</w:t>
            </w:r>
          </w:p>
        </w:tc>
        <w:tc>
          <w:tcPr>
            <w:tcW w:w="1781" w:type="dxa"/>
            <w:gridSpan w:val="5"/>
            <w:shd w:val="clear" w:color="auto" w:fill="auto"/>
            <w:vAlign w:val="center"/>
          </w:tcPr>
          <w:p w14:paraId="1D45C2A9"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Mitigate</w:t>
            </w:r>
          </w:p>
        </w:tc>
        <w:tc>
          <w:tcPr>
            <w:tcW w:w="1577" w:type="dxa"/>
            <w:gridSpan w:val="3"/>
            <w:shd w:val="clear" w:color="auto" w:fill="auto"/>
            <w:vAlign w:val="center"/>
          </w:tcPr>
          <w:p w14:paraId="184980DF"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Avoid</w:t>
            </w:r>
          </w:p>
        </w:tc>
      </w:tr>
      <w:tr w:rsidR="00B61913" w:rsidRPr="000D5886" w14:paraId="6817F7F4" w14:textId="77777777" w:rsidTr="00812DD9">
        <w:tc>
          <w:tcPr>
            <w:tcW w:w="9715" w:type="dxa"/>
            <w:gridSpan w:val="17"/>
            <w:shd w:val="clear" w:color="auto" w:fill="B3B3B3"/>
            <w:vAlign w:val="center"/>
          </w:tcPr>
          <w:p w14:paraId="2D105EF7" w14:textId="77777777" w:rsidR="00B61913" w:rsidRPr="000D5886" w:rsidRDefault="00B61913" w:rsidP="000D5886">
            <w:pPr>
              <w:jc w:val="left"/>
              <w:rPr>
                <w:rFonts w:cs="Arial"/>
                <w:b/>
                <w:sz w:val="14"/>
                <w:szCs w:val="14"/>
              </w:rPr>
            </w:pPr>
            <w:r w:rsidRPr="000D5886">
              <w:rPr>
                <w:rFonts w:cs="Arial"/>
                <w:b/>
                <w:sz w:val="14"/>
                <w:szCs w:val="14"/>
              </w:rPr>
              <w:t>Part II—Risk Description</w:t>
            </w:r>
          </w:p>
        </w:tc>
      </w:tr>
      <w:tr w:rsidR="00B61913" w:rsidRPr="000D5886" w14:paraId="6B90CE2C" w14:textId="77777777" w:rsidTr="00812DD9">
        <w:tc>
          <w:tcPr>
            <w:tcW w:w="2133" w:type="dxa"/>
            <w:shd w:val="clear" w:color="auto" w:fill="auto"/>
            <w:vAlign w:val="center"/>
          </w:tcPr>
          <w:p w14:paraId="7A903DC1" w14:textId="77777777" w:rsidR="00B61913" w:rsidRPr="000D5886" w:rsidRDefault="00B61913" w:rsidP="000D5886">
            <w:pPr>
              <w:jc w:val="left"/>
              <w:rPr>
                <w:rFonts w:cs="Arial"/>
                <w:b/>
                <w:sz w:val="14"/>
                <w:szCs w:val="14"/>
              </w:rPr>
            </w:pPr>
            <w:r w:rsidRPr="000D5886">
              <w:rPr>
                <w:rFonts w:cs="Arial"/>
                <w:b/>
                <w:sz w:val="14"/>
                <w:szCs w:val="14"/>
              </w:rPr>
              <w:t>Title</w:t>
            </w:r>
          </w:p>
        </w:tc>
        <w:tc>
          <w:tcPr>
            <w:tcW w:w="7582" w:type="dxa"/>
            <w:gridSpan w:val="16"/>
            <w:shd w:val="clear" w:color="auto" w:fill="auto"/>
            <w:vAlign w:val="center"/>
          </w:tcPr>
          <w:p w14:paraId="0A9E0775" w14:textId="77777777" w:rsidR="00B61913" w:rsidRPr="000D5886" w:rsidRDefault="00B61913" w:rsidP="00812DD9">
            <w:pPr>
              <w:rPr>
                <w:rFonts w:cs="Arial"/>
                <w:b/>
                <w:i/>
                <w:sz w:val="14"/>
                <w:szCs w:val="14"/>
              </w:rPr>
            </w:pPr>
          </w:p>
        </w:tc>
      </w:tr>
      <w:tr w:rsidR="00B61913" w:rsidRPr="000D5886" w14:paraId="0CFA09B6" w14:textId="77777777" w:rsidTr="000D5886">
        <w:trPr>
          <w:trHeight w:val="365"/>
        </w:trPr>
        <w:tc>
          <w:tcPr>
            <w:tcW w:w="2133" w:type="dxa"/>
            <w:shd w:val="clear" w:color="auto" w:fill="auto"/>
            <w:vAlign w:val="center"/>
          </w:tcPr>
          <w:p w14:paraId="2D425071" w14:textId="77777777" w:rsidR="00B61913" w:rsidRPr="000D5886" w:rsidRDefault="00B61913" w:rsidP="000D5886">
            <w:pPr>
              <w:jc w:val="left"/>
              <w:rPr>
                <w:rFonts w:cs="Arial"/>
                <w:b/>
                <w:sz w:val="14"/>
                <w:szCs w:val="14"/>
              </w:rPr>
            </w:pPr>
            <w:r w:rsidRPr="000D5886">
              <w:rPr>
                <w:rFonts w:cs="Arial"/>
                <w:b/>
                <w:sz w:val="14"/>
                <w:szCs w:val="14"/>
              </w:rPr>
              <w:t>High-level scenario (from list of sample high level scenarios)</w:t>
            </w:r>
          </w:p>
        </w:tc>
        <w:tc>
          <w:tcPr>
            <w:tcW w:w="7582" w:type="dxa"/>
            <w:gridSpan w:val="16"/>
            <w:shd w:val="clear" w:color="auto" w:fill="auto"/>
            <w:vAlign w:val="center"/>
          </w:tcPr>
          <w:p w14:paraId="6414CC9A" w14:textId="77777777" w:rsidR="00B61913" w:rsidRPr="000D5886" w:rsidRDefault="00B61913" w:rsidP="00812DD9">
            <w:pPr>
              <w:rPr>
                <w:rFonts w:cs="Arial"/>
                <w:b/>
                <w:i/>
                <w:sz w:val="14"/>
                <w:szCs w:val="14"/>
              </w:rPr>
            </w:pPr>
          </w:p>
        </w:tc>
      </w:tr>
      <w:tr w:rsidR="00B61913" w:rsidRPr="000D5886" w14:paraId="41655380" w14:textId="77777777" w:rsidTr="000D5886">
        <w:tc>
          <w:tcPr>
            <w:tcW w:w="2133" w:type="dxa"/>
            <w:vMerge w:val="restart"/>
            <w:shd w:val="clear" w:color="auto" w:fill="auto"/>
            <w:vAlign w:val="center"/>
          </w:tcPr>
          <w:p w14:paraId="6F5355D1" w14:textId="77777777" w:rsidR="00B61913" w:rsidRPr="000D5886" w:rsidRDefault="00B61913" w:rsidP="000D5886">
            <w:pPr>
              <w:jc w:val="left"/>
              <w:rPr>
                <w:rFonts w:cs="Arial"/>
                <w:b/>
                <w:sz w:val="14"/>
                <w:szCs w:val="14"/>
                <w:lang w:val="it-IT"/>
              </w:rPr>
            </w:pPr>
            <w:r w:rsidRPr="000D5886">
              <w:rPr>
                <w:rFonts w:cs="Arial"/>
                <w:b/>
                <w:sz w:val="14"/>
                <w:szCs w:val="14"/>
                <w:lang w:val="it-IT"/>
              </w:rPr>
              <w:t>Detailed scenario description—scenario components</w:t>
            </w:r>
          </w:p>
        </w:tc>
        <w:tc>
          <w:tcPr>
            <w:tcW w:w="1575" w:type="dxa"/>
            <w:gridSpan w:val="2"/>
            <w:shd w:val="clear" w:color="auto" w:fill="auto"/>
            <w:vAlign w:val="center"/>
          </w:tcPr>
          <w:p w14:paraId="6B1036CC" w14:textId="77777777" w:rsidR="00B61913" w:rsidRPr="000D5886" w:rsidRDefault="00B61913" w:rsidP="00812DD9">
            <w:pPr>
              <w:rPr>
                <w:rFonts w:cs="Arial"/>
                <w:sz w:val="14"/>
                <w:szCs w:val="14"/>
              </w:rPr>
            </w:pPr>
            <w:r w:rsidRPr="000D5886">
              <w:rPr>
                <w:rFonts w:cs="Arial"/>
                <w:sz w:val="14"/>
                <w:szCs w:val="14"/>
              </w:rPr>
              <w:t>Actor</w:t>
            </w:r>
          </w:p>
        </w:tc>
        <w:tc>
          <w:tcPr>
            <w:tcW w:w="6007" w:type="dxa"/>
            <w:gridSpan w:val="14"/>
            <w:shd w:val="clear" w:color="auto" w:fill="auto"/>
            <w:vAlign w:val="center"/>
          </w:tcPr>
          <w:p w14:paraId="68132452" w14:textId="77777777" w:rsidR="00B61913" w:rsidRPr="000D5886" w:rsidRDefault="00B61913" w:rsidP="00812DD9">
            <w:pPr>
              <w:rPr>
                <w:rFonts w:cs="Arial"/>
                <w:b/>
                <w:i/>
                <w:sz w:val="14"/>
                <w:szCs w:val="14"/>
              </w:rPr>
            </w:pPr>
          </w:p>
        </w:tc>
      </w:tr>
      <w:tr w:rsidR="00B61913" w:rsidRPr="000D5886" w14:paraId="3BB17568" w14:textId="77777777" w:rsidTr="000D5886">
        <w:tc>
          <w:tcPr>
            <w:tcW w:w="2133" w:type="dxa"/>
            <w:vMerge/>
            <w:shd w:val="clear" w:color="auto" w:fill="auto"/>
            <w:vAlign w:val="center"/>
          </w:tcPr>
          <w:p w14:paraId="67413D0C"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4CCFF69C" w14:textId="77777777" w:rsidR="00B61913" w:rsidRPr="000D5886" w:rsidRDefault="00B61913" w:rsidP="00812DD9">
            <w:pPr>
              <w:rPr>
                <w:rFonts w:cs="Arial"/>
                <w:sz w:val="14"/>
                <w:szCs w:val="14"/>
              </w:rPr>
            </w:pPr>
            <w:r w:rsidRPr="000D5886">
              <w:rPr>
                <w:rFonts w:cs="Arial"/>
                <w:sz w:val="14"/>
                <w:szCs w:val="14"/>
              </w:rPr>
              <w:t>Threat type</w:t>
            </w:r>
          </w:p>
        </w:tc>
        <w:tc>
          <w:tcPr>
            <w:tcW w:w="6007" w:type="dxa"/>
            <w:gridSpan w:val="14"/>
            <w:shd w:val="clear" w:color="auto" w:fill="auto"/>
            <w:vAlign w:val="center"/>
          </w:tcPr>
          <w:p w14:paraId="6134A52C" w14:textId="77777777" w:rsidR="00B61913" w:rsidRPr="000D5886" w:rsidRDefault="00B61913" w:rsidP="00812DD9">
            <w:pPr>
              <w:rPr>
                <w:rFonts w:cs="Arial"/>
                <w:b/>
                <w:i/>
                <w:sz w:val="14"/>
                <w:szCs w:val="14"/>
              </w:rPr>
            </w:pPr>
          </w:p>
        </w:tc>
      </w:tr>
      <w:tr w:rsidR="00B61913" w:rsidRPr="000D5886" w14:paraId="32998579" w14:textId="77777777" w:rsidTr="000D5886">
        <w:tc>
          <w:tcPr>
            <w:tcW w:w="2133" w:type="dxa"/>
            <w:vMerge/>
            <w:shd w:val="clear" w:color="auto" w:fill="auto"/>
            <w:vAlign w:val="center"/>
          </w:tcPr>
          <w:p w14:paraId="21F1EA41"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58B4806D" w14:textId="77777777" w:rsidR="00B61913" w:rsidRPr="000D5886" w:rsidRDefault="00B61913" w:rsidP="00812DD9">
            <w:pPr>
              <w:rPr>
                <w:rFonts w:cs="Arial"/>
                <w:sz w:val="14"/>
                <w:szCs w:val="14"/>
              </w:rPr>
            </w:pPr>
            <w:r w:rsidRPr="000D5886">
              <w:rPr>
                <w:rFonts w:cs="Arial"/>
                <w:sz w:val="14"/>
                <w:szCs w:val="14"/>
              </w:rPr>
              <w:t>Event</w:t>
            </w:r>
          </w:p>
        </w:tc>
        <w:tc>
          <w:tcPr>
            <w:tcW w:w="6007" w:type="dxa"/>
            <w:gridSpan w:val="14"/>
            <w:shd w:val="clear" w:color="auto" w:fill="auto"/>
            <w:vAlign w:val="center"/>
          </w:tcPr>
          <w:p w14:paraId="1FAFB402" w14:textId="77777777" w:rsidR="00B61913" w:rsidRPr="000D5886" w:rsidRDefault="00B61913" w:rsidP="00812DD9">
            <w:pPr>
              <w:rPr>
                <w:rFonts w:cs="Arial"/>
                <w:b/>
                <w:i/>
                <w:sz w:val="14"/>
                <w:szCs w:val="14"/>
              </w:rPr>
            </w:pPr>
          </w:p>
        </w:tc>
      </w:tr>
      <w:tr w:rsidR="00B61913" w:rsidRPr="000D5886" w14:paraId="265590FD" w14:textId="77777777" w:rsidTr="000D5886">
        <w:tc>
          <w:tcPr>
            <w:tcW w:w="2133" w:type="dxa"/>
            <w:vMerge/>
            <w:shd w:val="clear" w:color="auto" w:fill="auto"/>
            <w:vAlign w:val="center"/>
          </w:tcPr>
          <w:p w14:paraId="46A23724"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582A4528" w14:textId="77777777" w:rsidR="00B61913" w:rsidRPr="000D5886" w:rsidRDefault="00B61913" w:rsidP="000D5886">
            <w:pPr>
              <w:rPr>
                <w:rFonts w:cs="Arial"/>
                <w:sz w:val="14"/>
                <w:szCs w:val="14"/>
              </w:rPr>
            </w:pPr>
            <w:r w:rsidRPr="000D5886">
              <w:rPr>
                <w:rFonts w:cs="Arial"/>
                <w:sz w:val="14"/>
                <w:szCs w:val="14"/>
              </w:rPr>
              <w:t>Asset/resource</w:t>
            </w:r>
          </w:p>
        </w:tc>
        <w:tc>
          <w:tcPr>
            <w:tcW w:w="6007" w:type="dxa"/>
            <w:gridSpan w:val="14"/>
            <w:shd w:val="clear" w:color="auto" w:fill="auto"/>
            <w:vAlign w:val="center"/>
          </w:tcPr>
          <w:p w14:paraId="68ABEAA4" w14:textId="77777777" w:rsidR="00B61913" w:rsidRPr="000D5886" w:rsidRDefault="00B61913" w:rsidP="00812DD9">
            <w:pPr>
              <w:rPr>
                <w:rFonts w:cs="Arial"/>
                <w:b/>
                <w:i/>
                <w:sz w:val="14"/>
                <w:szCs w:val="14"/>
              </w:rPr>
            </w:pPr>
          </w:p>
        </w:tc>
      </w:tr>
      <w:tr w:rsidR="00B61913" w:rsidRPr="000D5886" w14:paraId="1041375E" w14:textId="77777777" w:rsidTr="000D5886">
        <w:tc>
          <w:tcPr>
            <w:tcW w:w="2133" w:type="dxa"/>
            <w:vMerge/>
            <w:shd w:val="clear" w:color="auto" w:fill="auto"/>
            <w:vAlign w:val="center"/>
          </w:tcPr>
          <w:p w14:paraId="3BA7F39B"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353955E7" w14:textId="77777777" w:rsidR="00B61913" w:rsidRPr="000D5886" w:rsidRDefault="00B61913" w:rsidP="00812DD9">
            <w:pPr>
              <w:rPr>
                <w:rFonts w:cs="Arial"/>
                <w:sz w:val="14"/>
                <w:szCs w:val="14"/>
              </w:rPr>
            </w:pPr>
            <w:r w:rsidRPr="000D5886">
              <w:rPr>
                <w:rFonts w:cs="Arial"/>
                <w:sz w:val="14"/>
                <w:szCs w:val="14"/>
              </w:rPr>
              <w:t>Timing</w:t>
            </w:r>
          </w:p>
        </w:tc>
        <w:tc>
          <w:tcPr>
            <w:tcW w:w="6007" w:type="dxa"/>
            <w:gridSpan w:val="14"/>
            <w:shd w:val="clear" w:color="auto" w:fill="auto"/>
            <w:vAlign w:val="center"/>
          </w:tcPr>
          <w:p w14:paraId="73A15B87" w14:textId="77777777" w:rsidR="00B61913" w:rsidRPr="000D5886" w:rsidRDefault="00B61913" w:rsidP="00812DD9">
            <w:pPr>
              <w:rPr>
                <w:rFonts w:cs="Arial"/>
                <w:b/>
                <w:i/>
                <w:sz w:val="14"/>
                <w:szCs w:val="14"/>
              </w:rPr>
            </w:pPr>
          </w:p>
        </w:tc>
      </w:tr>
      <w:tr w:rsidR="00B61913" w:rsidRPr="000D5886" w14:paraId="7E895D9F" w14:textId="77777777" w:rsidTr="00812DD9">
        <w:tc>
          <w:tcPr>
            <w:tcW w:w="2133" w:type="dxa"/>
            <w:shd w:val="clear" w:color="auto" w:fill="auto"/>
            <w:vAlign w:val="center"/>
          </w:tcPr>
          <w:p w14:paraId="30F5C53A" w14:textId="77777777" w:rsidR="00B61913" w:rsidRPr="000D5886" w:rsidRDefault="00B61913" w:rsidP="000D5886">
            <w:pPr>
              <w:jc w:val="left"/>
              <w:rPr>
                <w:rFonts w:cs="Arial"/>
                <w:b/>
                <w:sz w:val="14"/>
                <w:szCs w:val="14"/>
              </w:rPr>
            </w:pPr>
            <w:r w:rsidRPr="000D5886">
              <w:rPr>
                <w:rFonts w:cs="Arial"/>
                <w:b/>
                <w:sz w:val="14"/>
                <w:szCs w:val="14"/>
              </w:rPr>
              <w:t>Other scenario information</w:t>
            </w:r>
          </w:p>
        </w:tc>
        <w:tc>
          <w:tcPr>
            <w:tcW w:w="7582" w:type="dxa"/>
            <w:gridSpan w:val="16"/>
            <w:shd w:val="clear" w:color="auto" w:fill="auto"/>
            <w:vAlign w:val="center"/>
          </w:tcPr>
          <w:p w14:paraId="5F9BFEC3" w14:textId="77777777" w:rsidR="00B61913" w:rsidRPr="000D5886" w:rsidRDefault="00B61913" w:rsidP="00812DD9">
            <w:pPr>
              <w:rPr>
                <w:rFonts w:cs="Arial"/>
                <w:b/>
                <w:smallCaps/>
                <w:sz w:val="14"/>
                <w:szCs w:val="14"/>
              </w:rPr>
            </w:pPr>
          </w:p>
        </w:tc>
      </w:tr>
      <w:tr w:rsidR="00B61913" w:rsidRPr="000D5886" w14:paraId="141CF047" w14:textId="77777777" w:rsidTr="00812DD9">
        <w:tc>
          <w:tcPr>
            <w:tcW w:w="9715" w:type="dxa"/>
            <w:gridSpan w:val="17"/>
            <w:shd w:val="clear" w:color="auto" w:fill="B3B3B3"/>
            <w:vAlign w:val="center"/>
          </w:tcPr>
          <w:p w14:paraId="76D99458" w14:textId="77777777" w:rsidR="00B61913" w:rsidRPr="000D5886" w:rsidRDefault="00B61913" w:rsidP="000D5886">
            <w:pPr>
              <w:jc w:val="left"/>
              <w:rPr>
                <w:rFonts w:cs="Arial"/>
                <w:b/>
                <w:sz w:val="14"/>
                <w:szCs w:val="14"/>
              </w:rPr>
            </w:pPr>
            <w:r w:rsidRPr="000D5886">
              <w:rPr>
                <w:rFonts w:cs="Arial"/>
                <w:b/>
                <w:sz w:val="14"/>
                <w:szCs w:val="14"/>
              </w:rPr>
              <w:t>Part III—Risk Analysis Results</w:t>
            </w:r>
          </w:p>
        </w:tc>
      </w:tr>
      <w:tr w:rsidR="00B61913" w:rsidRPr="000D5886" w14:paraId="11C27389" w14:textId="77777777" w:rsidTr="00812DD9">
        <w:tc>
          <w:tcPr>
            <w:tcW w:w="2133" w:type="dxa"/>
            <w:vMerge w:val="restart"/>
            <w:shd w:val="clear" w:color="auto" w:fill="E6E6E6"/>
            <w:vAlign w:val="center"/>
          </w:tcPr>
          <w:p w14:paraId="353A9475" w14:textId="77777777" w:rsidR="00B61913" w:rsidRPr="000D5886" w:rsidRDefault="00B61913" w:rsidP="000D5886">
            <w:pPr>
              <w:jc w:val="left"/>
              <w:rPr>
                <w:rFonts w:cs="Arial"/>
                <w:b/>
                <w:sz w:val="14"/>
                <w:szCs w:val="14"/>
              </w:rPr>
            </w:pPr>
            <w:r w:rsidRPr="000D5886">
              <w:rPr>
                <w:rFonts w:cs="Arial"/>
                <w:b/>
                <w:sz w:val="14"/>
                <w:szCs w:val="14"/>
              </w:rPr>
              <w:t>Frequency of scenario (# times per year)</w:t>
            </w:r>
          </w:p>
        </w:tc>
        <w:tc>
          <w:tcPr>
            <w:tcW w:w="1091" w:type="dxa"/>
            <w:tcBorders>
              <w:bottom w:val="single" w:sz="4" w:space="0" w:color="auto"/>
            </w:tcBorders>
            <w:shd w:val="clear" w:color="auto" w:fill="EEECE1"/>
            <w:vAlign w:val="center"/>
          </w:tcPr>
          <w:p w14:paraId="235E1CFB" w14:textId="77777777" w:rsidR="00B61913" w:rsidRPr="000D5886" w:rsidRDefault="00B61913" w:rsidP="00812DD9">
            <w:pPr>
              <w:jc w:val="center"/>
              <w:rPr>
                <w:rFonts w:cs="Arial"/>
                <w:b/>
                <w:smallCaps/>
                <w:sz w:val="14"/>
                <w:szCs w:val="14"/>
              </w:rPr>
            </w:pPr>
            <w:r w:rsidRPr="000D5886">
              <w:rPr>
                <w:rFonts w:cs="Arial"/>
                <w:b/>
                <w:smallCaps/>
                <w:sz w:val="14"/>
                <w:szCs w:val="14"/>
              </w:rPr>
              <w:t>0</w:t>
            </w:r>
          </w:p>
        </w:tc>
        <w:tc>
          <w:tcPr>
            <w:tcW w:w="1253" w:type="dxa"/>
            <w:gridSpan w:val="3"/>
            <w:tcBorders>
              <w:bottom w:val="single" w:sz="4" w:space="0" w:color="auto"/>
            </w:tcBorders>
            <w:shd w:val="clear" w:color="auto" w:fill="DDD9C3"/>
            <w:vAlign w:val="center"/>
          </w:tcPr>
          <w:p w14:paraId="6C8A7FCE" w14:textId="77777777" w:rsidR="00B61913" w:rsidRPr="000D5886" w:rsidRDefault="00B61913" w:rsidP="00812DD9">
            <w:pPr>
              <w:jc w:val="center"/>
              <w:rPr>
                <w:rFonts w:cs="Arial"/>
                <w:b/>
                <w:smallCaps/>
                <w:sz w:val="14"/>
                <w:szCs w:val="14"/>
              </w:rPr>
            </w:pPr>
            <w:r w:rsidRPr="000D5886">
              <w:rPr>
                <w:rFonts w:cs="Arial"/>
                <w:b/>
                <w:smallCaps/>
                <w:sz w:val="14"/>
                <w:szCs w:val="14"/>
              </w:rPr>
              <w:t>1</w:t>
            </w:r>
          </w:p>
        </w:tc>
        <w:tc>
          <w:tcPr>
            <w:tcW w:w="1788" w:type="dxa"/>
            <w:gridSpan w:val="3"/>
            <w:tcBorders>
              <w:bottom w:val="single" w:sz="4" w:space="0" w:color="auto"/>
            </w:tcBorders>
            <w:shd w:val="clear" w:color="auto" w:fill="C4BC96"/>
            <w:vAlign w:val="center"/>
          </w:tcPr>
          <w:p w14:paraId="1855EBA3" w14:textId="77777777" w:rsidR="00B61913" w:rsidRPr="000D5886" w:rsidRDefault="00B61913" w:rsidP="00812DD9">
            <w:pPr>
              <w:jc w:val="center"/>
              <w:rPr>
                <w:rFonts w:cs="Arial"/>
                <w:b/>
                <w:smallCaps/>
                <w:sz w:val="14"/>
                <w:szCs w:val="14"/>
              </w:rPr>
            </w:pPr>
            <w:r w:rsidRPr="000D5886">
              <w:rPr>
                <w:rFonts w:cs="Arial"/>
                <w:b/>
                <w:smallCaps/>
                <w:sz w:val="14"/>
                <w:szCs w:val="14"/>
              </w:rPr>
              <w:t>2</w:t>
            </w:r>
          </w:p>
        </w:tc>
        <w:tc>
          <w:tcPr>
            <w:tcW w:w="1296" w:type="dxa"/>
            <w:gridSpan w:val="4"/>
            <w:tcBorders>
              <w:bottom w:val="single" w:sz="4" w:space="0" w:color="auto"/>
            </w:tcBorders>
            <w:shd w:val="clear" w:color="auto" w:fill="948A54"/>
            <w:vAlign w:val="center"/>
          </w:tcPr>
          <w:p w14:paraId="333D91F9" w14:textId="77777777" w:rsidR="00B61913" w:rsidRPr="000D5886" w:rsidRDefault="00B61913" w:rsidP="00812DD9">
            <w:pPr>
              <w:jc w:val="center"/>
              <w:rPr>
                <w:rFonts w:cs="Arial"/>
                <w:b/>
                <w:smallCaps/>
                <w:sz w:val="14"/>
                <w:szCs w:val="14"/>
              </w:rPr>
            </w:pPr>
            <w:r w:rsidRPr="000D5886">
              <w:rPr>
                <w:rFonts w:cs="Arial"/>
                <w:b/>
                <w:smallCaps/>
                <w:sz w:val="14"/>
                <w:szCs w:val="14"/>
              </w:rPr>
              <w:t>3</w:t>
            </w:r>
          </w:p>
        </w:tc>
        <w:tc>
          <w:tcPr>
            <w:tcW w:w="1307" w:type="dxa"/>
            <w:gridSpan w:val="4"/>
            <w:tcBorders>
              <w:bottom w:val="single" w:sz="4" w:space="0" w:color="auto"/>
            </w:tcBorders>
            <w:shd w:val="clear" w:color="auto" w:fill="4A442A"/>
            <w:vAlign w:val="center"/>
          </w:tcPr>
          <w:p w14:paraId="5C15DB6A" w14:textId="77777777" w:rsidR="00B61913" w:rsidRPr="000D5886" w:rsidRDefault="00B61913" w:rsidP="00812DD9">
            <w:pPr>
              <w:jc w:val="center"/>
              <w:rPr>
                <w:rFonts w:cs="Arial"/>
                <w:b/>
                <w:smallCaps/>
                <w:color w:val="FFFFFF"/>
                <w:sz w:val="14"/>
                <w:szCs w:val="14"/>
              </w:rPr>
            </w:pPr>
            <w:r w:rsidRPr="000D5886">
              <w:rPr>
                <w:rFonts w:cs="Arial"/>
                <w:b/>
                <w:smallCaps/>
                <w:color w:val="FFFFFF"/>
                <w:sz w:val="14"/>
                <w:szCs w:val="14"/>
              </w:rPr>
              <w:t>4</w:t>
            </w:r>
          </w:p>
        </w:tc>
        <w:tc>
          <w:tcPr>
            <w:tcW w:w="847" w:type="dxa"/>
            <w:tcBorders>
              <w:bottom w:val="single" w:sz="4" w:space="0" w:color="auto"/>
            </w:tcBorders>
            <w:shd w:val="clear" w:color="auto" w:fill="1D1B11"/>
            <w:vAlign w:val="center"/>
          </w:tcPr>
          <w:p w14:paraId="4D8F692B" w14:textId="77777777" w:rsidR="00B61913" w:rsidRPr="000D5886" w:rsidRDefault="00B61913" w:rsidP="00812DD9">
            <w:pPr>
              <w:jc w:val="center"/>
              <w:rPr>
                <w:rFonts w:cs="Arial"/>
                <w:b/>
                <w:smallCaps/>
                <w:sz w:val="14"/>
                <w:szCs w:val="14"/>
              </w:rPr>
            </w:pPr>
            <w:r w:rsidRPr="000D5886">
              <w:rPr>
                <w:rFonts w:cs="Arial"/>
                <w:b/>
                <w:smallCaps/>
                <w:sz w:val="14"/>
                <w:szCs w:val="14"/>
              </w:rPr>
              <w:t>5</w:t>
            </w:r>
          </w:p>
        </w:tc>
      </w:tr>
      <w:tr w:rsidR="00B61913" w:rsidRPr="000D5886" w14:paraId="3266CCCA" w14:textId="77777777" w:rsidTr="00812DD9">
        <w:tc>
          <w:tcPr>
            <w:tcW w:w="2133" w:type="dxa"/>
            <w:vMerge/>
            <w:tcBorders>
              <w:bottom w:val="single" w:sz="4" w:space="0" w:color="auto"/>
            </w:tcBorders>
            <w:shd w:val="clear" w:color="auto" w:fill="E6E6E6"/>
            <w:vAlign w:val="center"/>
          </w:tcPr>
          <w:p w14:paraId="6BD70B3C" w14:textId="77777777" w:rsidR="00B61913" w:rsidRPr="000D5886" w:rsidRDefault="00B61913" w:rsidP="000D5886">
            <w:pPr>
              <w:jc w:val="left"/>
              <w:rPr>
                <w:rFonts w:cs="Arial"/>
                <w:b/>
                <w:i/>
                <w:sz w:val="14"/>
                <w:szCs w:val="14"/>
              </w:rPr>
            </w:pPr>
          </w:p>
        </w:tc>
        <w:tc>
          <w:tcPr>
            <w:tcW w:w="1091" w:type="dxa"/>
            <w:shd w:val="clear" w:color="auto" w:fill="auto"/>
            <w:vAlign w:val="center"/>
          </w:tcPr>
          <w:p w14:paraId="33D6ED0A" w14:textId="77777777" w:rsidR="00B61913" w:rsidRPr="000D5886" w:rsidRDefault="00B61913" w:rsidP="00812DD9">
            <w:pPr>
              <w:jc w:val="center"/>
              <w:rPr>
                <w:rFonts w:cs="Arial"/>
                <w:b/>
                <w:sz w:val="14"/>
                <w:szCs w:val="14"/>
              </w:rPr>
            </w:pPr>
            <w:r w:rsidRPr="000D5886">
              <w:rPr>
                <w:rFonts w:cs="Arial"/>
                <w:b/>
                <w:sz w:val="14"/>
                <w:szCs w:val="14"/>
              </w:rPr>
              <w:t>N</w:t>
            </w:r>
            <w:r w:rsidRPr="000D5886">
              <w:rPr>
                <w:rFonts w:cs="Arial"/>
                <w:b/>
                <w:smallCaps/>
                <w:sz w:val="14"/>
                <w:szCs w:val="14"/>
              </w:rPr>
              <w:t>≤</w:t>
            </w:r>
            <w:r w:rsidRPr="000D5886">
              <w:rPr>
                <w:rFonts w:cs="Arial"/>
                <w:b/>
                <w:sz w:val="14"/>
                <w:szCs w:val="14"/>
              </w:rPr>
              <w:t>0.01</w:t>
            </w:r>
          </w:p>
          <w:p w14:paraId="5750765E"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44D9D6E7" w14:textId="77777777" w:rsidR="00B61913" w:rsidRPr="000D5886" w:rsidRDefault="00B61913" w:rsidP="00812DD9">
            <w:pPr>
              <w:jc w:val="center"/>
              <w:rPr>
                <w:rFonts w:cs="Arial"/>
                <w:b/>
                <w:smallCaps/>
                <w:sz w:val="14"/>
                <w:szCs w:val="14"/>
              </w:rPr>
            </w:pPr>
            <w:r w:rsidRPr="000D5886">
              <w:rPr>
                <w:rFonts w:cs="Arial"/>
                <w:b/>
                <w:smallCaps/>
                <w:sz w:val="14"/>
                <w:szCs w:val="14"/>
              </w:rPr>
              <w:t>0.01&lt;N≤0.1</w:t>
            </w:r>
          </w:p>
          <w:p w14:paraId="74164530"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15694A83" w14:textId="77777777" w:rsidR="00B61913" w:rsidRPr="000D5886" w:rsidRDefault="00B61913" w:rsidP="00812DD9">
            <w:pPr>
              <w:jc w:val="center"/>
              <w:rPr>
                <w:rFonts w:cs="Arial"/>
                <w:b/>
                <w:smallCaps/>
                <w:sz w:val="14"/>
                <w:szCs w:val="14"/>
              </w:rPr>
            </w:pPr>
            <w:r w:rsidRPr="000D5886">
              <w:rPr>
                <w:rFonts w:cs="Arial"/>
                <w:b/>
                <w:smallCaps/>
                <w:sz w:val="14"/>
                <w:szCs w:val="14"/>
              </w:rPr>
              <w:t>0.1&lt;N≤1</w:t>
            </w:r>
          </w:p>
          <w:p w14:paraId="035C31AD"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02EA622A" w14:textId="77777777" w:rsidR="00B61913" w:rsidRPr="000D5886" w:rsidRDefault="00B61913" w:rsidP="00812DD9">
            <w:pPr>
              <w:jc w:val="center"/>
              <w:rPr>
                <w:rFonts w:cs="Arial"/>
                <w:b/>
                <w:smallCaps/>
                <w:sz w:val="14"/>
                <w:szCs w:val="14"/>
              </w:rPr>
            </w:pPr>
            <w:r w:rsidRPr="000D5886">
              <w:rPr>
                <w:rFonts w:cs="Arial"/>
                <w:b/>
                <w:smallCaps/>
                <w:sz w:val="14"/>
                <w:szCs w:val="14"/>
              </w:rPr>
              <w:t>1&lt;N≤10</w:t>
            </w:r>
          </w:p>
          <w:p w14:paraId="74C48E1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338C0856" w14:textId="77777777" w:rsidR="00B61913" w:rsidRPr="000D5886" w:rsidRDefault="00B61913" w:rsidP="00812DD9">
            <w:pPr>
              <w:jc w:val="center"/>
              <w:rPr>
                <w:rFonts w:cs="Arial"/>
                <w:b/>
                <w:smallCaps/>
                <w:sz w:val="14"/>
                <w:szCs w:val="14"/>
              </w:rPr>
            </w:pPr>
            <w:r w:rsidRPr="000D5886">
              <w:rPr>
                <w:rFonts w:cs="Arial"/>
                <w:b/>
                <w:smallCaps/>
                <w:sz w:val="14"/>
                <w:szCs w:val="14"/>
              </w:rPr>
              <w:t>10&lt;N≤100</w:t>
            </w:r>
          </w:p>
          <w:p w14:paraId="1E289F1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176BF2A6" w14:textId="77777777" w:rsidR="00B61913" w:rsidRPr="000D5886" w:rsidRDefault="00B61913" w:rsidP="00812DD9">
            <w:pPr>
              <w:jc w:val="center"/>
              <w:rPr>
                <w:rFonts w:cs="Arial"/>
                <w:b/>
                <w:smallCaps/>
                <w:sz w:val="14"/>
                <w:szCs w:val="14"/>
              </w:rPr>
            </w:pPr>
            <w:r w:rsidRPr="000D5886">
              <w:rPr>
                <w:rFonts w:cs="Arial"/>
                <w:b/>
                <w:smallCaps/>
                <w:sz w:val="14"/>
                <w:szCs w:val="14"/>
              </w:rPr>
              <w:t>100&lt;N</w:t>
            </w:r>
          </w:p>
          <w:p w14:paraId="2348941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2D592AF1" w14:textId="77777777" w:rsidTr="00812DD9">
        <w:tc>
          <w:tcPr>
            <w:tcW w:w="2133" w:type="dxa"/>
            <w:shd w:val="clear" w:color="auto" w:fill="auto"/>
            <w:vAlign w:val="center"/>
          </w:tcPr>
          <w:p w14:paraId="2CCB3A53" w14:textId="77777777" w:rsidR="00B61913" w:rsidRPr="000D5886" w:rsidRDefault="00B61913" w:rsidP="000D5886">
            <w:pPr>
              <w:jc w:val="left"/>
              <w:rPr>
                <w:rFonts w:cs="Arial"/>
                <w:b/>
                <w:sz w:val="14"/>
                <w:szCs w:val="14"/>
              </w:rPr>
            </w:pPr>
            <w:r w:rsidRPr="000D5886">
              <w:rPr>
                <w:rFonts w:cs="Arial"/>
                <w:b/>
                <w:sz w:val="14"/>
                <w:szCs w:val="14"/>
              </w:rPr>
              <w:t>Comments on frequency</w:t>
            </w:r>
          </w:p>
        </w:tc>
        <w:tc>
          <w:tcPr>
            <w:tcW w:w="7582" w:type="dxa"/>
            <w:gridSpan w:val="16"/>
            <w:shd w:val="clear" w:color="auto" w:fill="auto"/>
            <w:vAlign w:val="center"/>
          </w:tcPr>
          <w:p w14:paraId="0B894CEF" w14:textId="77777777" w:rsidR="00B61913" w:rsidRPr="000D5886" w:rsidRDefault="00B61913" w:rsidP="00812DD9">
            <w:pPr>
              <w:rPr>
                <w:rFonts w:cs="Arial"/>
                <w:b/>
                <w:i/>
                <w:sz w:val="14"/>
                <w:szCs w:val="14"/>
              </w:rPr>
            </w:pPr>
          </w:p>
        </w:tc>
      </w:tr>
      <w:tr w:rsidR="00B61913" w:rsidRPr="000D5886" w14:paraId="2C2F7235" w14:textId="77777777" w:rsidTr="00812DD9">
        <w:tc>
          <w:tcPr>
            <w:tcW w:w="2133" w:type="dxa"/>
            <w:tcBorders>
              <w:bottom w:val="single" w:sz="4" w:space="0" w:color="auto"/>
            </w:tcBorders>
            <w:shd w:val="clear" w:color="auto" w:fill="E6E6E6"/>
            <w:vAlign w:val="center"/>
          </w:tcPr>
          <w:p w14:paraId="50D12948" w14:textId="77777777" w:rsidR="00B61913" w:rsidRPr="000D5886" w:rsidRDefault="00B61913" w:rsidP="000D5886">
            <w:pPr>
              <w:jc w:val="left"/>
              <w:rPr>
                <w:rFonts w:cs="Arial"/>
                <w:b/>
                <w:sz w:val="14"/>
                <w:szCs w:val="14"/>
              </w:rPr>
            </w:pPr>
            <w:r w:rsidRPr="000D5886">
              <w:rPr>
                <w:rFonts w:cs="Arial"/>
                <w:b/>
                <w:sz w:val="14"/>
                <w:szCs w:val="14"/>
              </w:rPr>
              <w:t>Impact of scenario on business</w:t>
            </w:r>
          </w:p>
        </w:tc>
        <w:tc>
          <w:tcPr>
            <w:tcW w:w="1091" w:type="dxa"/>
            <w:tcBorders>
              <w:bottom w:val="single" w:sz="4" w:space="0" w:color="auto"/>
            </w:tcBorders>
            <w:shd w:val="clear" w:color="auto" w:fill="EEECE1"/>
            <w:vAlign w:val="center"/>
          </w:tcPr>
          <w:p w14:paraId="03297ECF" w14:textId="77777777" w:rsidR="00B61913" w:rsidRPr="000D5886" w:rsidRDefault="00B61913" w:rsidP="00812DD9">
            <w:pPr>
              <w:jc w:val="center"/>
              <w:rPr>
                <w:rFonts w:cs="Arial"/>
                <w:b/>
                <w:smallCaps/>
                <w:sz w:val="14"/>
                <w:szCs w:val="14"/>
              </w:rPr>
            </w:pPr>
            <w:r w:rsidRPr="000D5886">
              <w:rPr>
                <w:rFonts w:cs="Arial"/>
                <w:b/>
                <w:smallCaps/>
                <w:sz w:val="14"/>
                <w:szCs w:val="14"/>
              </w:rPr>
              <w:t>0</w:t>
            </w:r>
          </w:p>
        </w:tc>
        <w:tc>
          <w:tcPr>
            <w:tcW w:w="1253" w:type="dxa"/>
            <w:gridSpan w:val="3"/>
            <w:tcBorders>
              <w:bottom w:val="single" w:sz="4" w:space="0" w:color="auto"/>
            </w:tcBorders>
            <w:shd w:val="clear" w:color="auto" w:fill="DDD9C3"/>
            <w:vAlign w:val="center"/>
          </w:tcPr>
          <w:p w14:paraId="69F281E5" w14:textId="77777777" w:rsidR="00B61913" w:rsidRPr="000D5886" w:rsidRDefault="00B61913" w:rsidP="00812DD9">
            <w:pPr>
              <w:jc w:val="center"/>
              <w:rPr>
                <w:rFonts w:cs="Arial"/>
                <w:b/>
                <w:smallCaps/>
                <w:sz w:val="14"/>
                <w:szCs w:val="14"/>
              </w:rPr>
            </w:pPr>
            <w:r w:rsidRPr="000D5886">
              <w:rPr>
                <w:rFonts w:cs="Arial"/>
                <w:b/>
                <w:smallCaps/>
                <w:sz w:val="14"/>
                <w:szCs w:val="14"/>
              </w:rPr>
              <w:t>1</w:t>
            </w:r>
          </w:p>
        </w:tc>
        <w:tc>
          <w:tcPr>
            <w:tcW w:w="1788" w:type="dxa"/>
            <w:gridSpan w:val="3"/>
            <w:tcBorders>
              <w:bottom w:val="single" w:sz="4" w:space="0" w:color="auto"/>
            </w:tcBorders>
            <w:shd w:val="clear" w:color="auto" w:fill="C4BC96"/>
            <w:vAlign w:val="center"/>
          </w:tcPr>
          <w:p w14:paraId="176E1EF7" w14:textId="77777777" w:rsidR="00B61913" w:rsidRPr="000D5886" w:rsidRDefault="00B61913" w:rsidP="00812DD9">
            <w:pPr>
              <w:jc w:val="center"/>
              <w:rPr>
                <w:rFonts w:cs="Arial"/>
                <w:b/>
                <w:smallCaps/>
                <w:sz w:val="14"/>
                <w:szCs w:val="14"/>
              </w:rPr>
            </w:pPr>
            <w:r w:rsidRPr="000D5886">
              <w:rPr>
                <w:rFonts w:cs="Arial"/>
                <w:b/>
                <w:smallCaps/>
                <w:sz w:val="14"/>
                <w:szCs w:val="14"/>
              </w:rPr>
              <w:t>2</w:t>
            </w:r>
          </w:p>
        </w:tc>
        <w:tc>
          <w:tcPr>
            <w:tcW w:w="1296" w:type="dxa"/>
            <w:gridSpan w:val="4"/>
            <w:tcBorders>
              <w:bottom w:val="single" w:sz="4" w:space="0" w:color="auto"/>
            </w:tcBorders>
            <w:shd w:val="clear" w:color="auto" w:fill="948A54"/>
            <w:vAlign w:val="center"/>
          </w:tcPr>
          <w:p w14:paraId="76A69C01" w14:textId="77777777" w:rsidR="00B61913" w:rsidRPr="000D5886" w:rsidRDefault="00B61913" w:rsidP="00812DD9">
            <w:pPr>
              <w:jc w:val="center"/>
              <w:rPr>
                <w:rFonts w:cs="Arial"/>
                <w:b/>
                <w:smallCaps/>
                <w:sz w:val="14"/>
                <w:szCs w:val="14"/>
              </w:rPr>
            </w:pPr>
            <w:r w:rsidRPr="000D5886">
              <w:rPr>
                <w:rFonts w:cs="Arial"/>
                <w:b/>
                <w:smallCaps/>
                <w:sz w:val="14"/>
                <w:szCs w:val="14"/>
              </w:rPr>
              <w:t>3</w:t>
            </w:r>
          </w:p>
        </w:tc>
        <w:tc>
          <w:tcPr>
            <w:tcW w:w="1307" w:type="dxa"/>
            <w:gridSpan w:val="4"/>
            <w:tcBorders>
              <w:bottom w:val="single" w:sz="4" w:space="0" w:color="auto"/>
            </w:tcBorders>
            <w:shd w:val="clear" w:color="auto" w:fill="4A442A"/>
            <w:vAlign w:val="center"/>
          </w:tcPr>
          <w:p w14:paraId="70BBCDFE" w14:textId="77777777" w:rsidR="00B61913" w:rsidRPr="000D5886" w:rsidRDefault="00B61913" w:rsidP="00812DD9">
            <w:pPr>
              <w:jc w:val="center"/>
              <w:rPr>
                <w:rFonts w:cs="Arial"/>
                <w:b/>
                <w:smallCaps/>
                <w:color w:val="FFFFFF"/>
                <w:sz w:val="14"/>
                <w:szCs w:val="14"/>
              </w:rPr>
            </w:pPr>
            <w:r w:rsidRPr="000D5886">
              <w:rPr>
                <w:rFonts w:cs="Arial"/>
                <w:b/>
                <w:smallCaps/>
                <w:color w:val="FFFFFF"/>
                <w:sz w:val="14"/>
                <w:szCs w:val="14"/>
              </w:rPr>
              <w:t>4</w:t>
            </w:r>
          </w:p>
        </w:tc>
        <w:tc>
          <w:tcPr>
            <w:tcW w:w="847" w:type="dxa"/>
            <w:tcBorders>
              <w:bottom w:val="single" w:sz="4" w:space="0" w:color="auto"/>
            </w:tcBorders>
            <w:shd w:val="clear" w:color="auto" w:fill="1D1B11"/>
            <w:vAlign w:val="center"/>
          </w:tcPr>
          <w:p w14:paraId="6FDA7E62" w14:textId="77777777" w:rsidR="00B61913" w:rsidRPr="000D5886" w:rsidRDefault="00B61913" w:rsidP="00812DD9">
            <w:pPr>
              <w:jc w:val="center"/>
              <w:rPr>
                <w:rFonts w:cs="Arial"/>
                <w:b/>
                <w:smallCaps/>
                <w:sz w:val="14"/>
                <w:szCs w:val="14"/>
              </w:rPr>
            </w:pPr>
            <w:r w:rsidRPr="000D5886">
              <w:rPr>
                <w:rFonts w:cs="Arial"/>
                <w:b/>
                <w:smallCaps/>
                <w:sz w:val="14"/>
                <w:szCs w:val="14"/>
              </w:rPr>
              <w:t>5</w:t>
            </w:r>
          </w:p>
        </w:tc>
      </w:tr>
      <w:tr w:rsidR="00B61913" w:rsidRPr="000D5886" w14:paraId="57E4D8C8" w14:textId="77777777" w:rsidTr="00812DD9">
        <w:tc>
          <w:tcPr>
            <w:tcW w:w="2133" w:type="dxa"/>
            <w:tcBorders>
              <w:bottom w:val="single" w:sz="4" w:space="0" w:color="auto"/>
            </w:tcBorders>
            <w:shd w:val="clear" w:color="auto" w:fill="E6E6E6"/>
            <w:vAlign w:val="center"/>
          </w:tcPr>
          <w:p w14:paraId="333D37CB"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Productivity </w:t>
            </w:r>
          </w:p>
        </w:tc>
        <w:tc>
          <w:tcPr>
            <w:tcW w:w="7582" w:type="dxa"/>
            <w:gridSpan w:val="16"/>
            <w:tcBorders>
              <w:bottom w:val="single" w:sz="4" w:space="0" w:color="auto"/>
            </w:tcBorders>
            <w:shd w:val="clear" w:color="auto" w:fill="E6E6E6"/>
            <w:vAlign w:val="center"/>
          </w:tcPr>
          <w:p w14:paraId="4E9226BC" w14:textId="77777777" w:rsidR="00B61913" w:rsidRPr="000D5886" w:rsidRDefault="00B61913" w:rsidP="00812DD9">
            <w:pPr>
              <w:rPr>
                <w:rFonts w:cs="Arial"/>
                <w:b/>
                <w:sz w:val="14"/>
                <w:szCs w:val="14"/>
              </w:rPr>
            </w:pPr>
            <w:r w:rsidRPr="000D5886">
              <w:rPr>
                <w:rFonts w:cs="Arial"/>
                <w:b/>
                <w:sz w:val="14"/>
                <w:szCs w:val="14"/>
              </w:rPr>
              <w:t>Revenue loss over one year</w:t>
            </w:r>
          </w:p>
        </w:tc>
      </w:tr>
      <w:tr w:rsidR="00B61913" w:rsidRPr="000D5886" w14:paraId="7BFD067C" w14:textId="77777777" w:rsidTr="00812DD9">
        <w:tc>
          <w:tcPr>
            <w:tcW w:w="2133" w:type="dxa"/>
            <w:shd w:val="clear" w:color="auto" w:fill="auto"/>
            <w:vAlign w:val="center"/>
          </w:tcPr>
          <w:p w14:paraId="015D4C5F"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73479893" w14:textId="77777777" w:rsidR="00B61913" w:rsidRPr="000D5886" w:rsidRDefault="00B61913" w:rsidP="00812DD9">
            <w:pPr>
              <w:jc w:val="center"/>
              <w:rPr>
                <w:rFonts w:cs="Arial"/>
                <w:b/>
                <w:sz w:val="14"/>
                <w:szCs w:val="14"/>
              </w:rPr>
            </w:pPr>
            <w:r w:rsidRPr="000D5886">
              <w:rPr>
                <w:rFonts w:cs="Arial"/>
                <w:b/>
                <w:sz w:val="14"/>
                <w:szCs w:val="14"/>
              </w:rPr>
              <w:t>I</w:t>
            </w:r>
            <w:r w:rsidRPr="000D5886">
              <w:rPr>
                <w:rFonts w:cs="Arial"/>
                <w:b/>
                <w:smallCaps/>
                <w:sz w:val="14"/>
                <w:szCs w:val="14"/>
              </w:rPr>
              <w:t>≤</w:t>
            </w:r>
            <w:r w:rsidRPr="000D5886">
              <w:rPr>
                <w:rFonts w:cs="Arial"/>
                <w:b/>
                <w:sz w:val="14"/>
                <w:szCs w:val="14"/>
              </w:rPr>
              <w:t>0.1%</w:t>
            </w:r>
          </w:p>
          <w:p w14:paraId="1CB524D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6C53C8B0" w14:textId="77777777" w:rsidR="00B61913" w:rsidRPr="000D5886" w:rsidRDefault="00B61913" w:rsidP="00812DD9">
            <w:pPr>
              <w:jc w:val="center"/>
              <w:rPr>
                <w:rFonts w:cs="Arial"/>
                <w:b/>
                <w:smallCaps/>
                <w:sz w:val="14"/>
                <w:szCs w:val="14"/>
              </w:rPr>
            </w:pPr>
            <w:r w:rsidRPr="000D5886">
              <w:rPr>
                <w:rFonts w:cs="Arial"/>
                <w:b/>
                <w:smallCaps/>
                <w:sz w:val="14"/>
                <w:szCs w:val="14"/>
              </w:rPr>
              <w:t>0.1%&lt;I≤1%</w:t>
            </w:r>
          </w:p>
          <w:p w14:paraId="6546EDB0"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6D196C8D" w14:textId="77777777" w:rsidR="00B61913" w:rsidRPr="000D5886" w:rsidRDefault="00B61913" w:rsidP="00812DD9">
            <w:pPr>
              <w:jc w:val="center"/>
              <w:rPr>
                <w:rFonts w:cs="Arial"/>
                <w:b/>
                <w:smallCaps/>
                <w:sz w:val="14"/>
                <w:szCs w:val="14"/>
              </w:rPr>
            </w:pPr>
            <w:r w:rsidRPr="000D5886">
              <w:rPr>
                <w:rFonts w:cs="Arial"/>
                <w:b/>
                <w:smallCaps/>
                <w:sz w:val="14"/>
                <w:szCs w:val="14"/>
              </w:rPr>
              <w:t>1%&lt;I≤3%</w:t>
            </w:r>
          </w:p>
          <w:p w14:paraId="0366417B"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04EAC0A9" w14:textId="77777777" w:rsidR="00B61913" w:rsidRPr="000D5886" w:rsidRDefault="00B61913" w:rsidP="00812DD9">
            <w:pPr>
              <w:jc w:val="center"/>
              <w:rPr>
                <w:rFonts w:cs="Arial"/>
                <w:b/>
                <w:smallCaps/>
                <w:sz w:val="14"/>
                <w:szCs w:val="14"/>
              </w:rPr>
            </w:pPr>
            <w:r w:rsidRPr="000D5886">
              <w:rPr>
                <w:rFonts w:cs="Arial"/>
                <w:b/>
                <w:smallCaps/>
                <w:sz w:val="14"/>
                <w:szCs w:val="14"/>
              </w:rPr>
              <w:t>3%&lt;I≤5%</w:t>
            </w:r>
          </w:p>
          <w:p w14:paraId="3CEDD6FB"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0B5D2EE2" w14:textId="77777777" w:rsidR="00B61913" w:rsidRPr="000D5886" w:rsidRDefault="00B61913" w:rsidP="00812DD9">
            <w:pPr>
              <w:jc w:val="center"/>
              <w:rPr>
                <w:rFonts w:cs="Arial"/>
                <w:b/>
                <w:smallCaps/>
                <w:sz w:val="14"/>
                <w:szCs w:val="14"/>
              </w:rPr>
            </w:pPr>
            <w:r w:rsidRPr="000D5886">
              <w:rPr>
                <w:rFonts w:cs="Arial"/>
                <w:b/>
                <w:smallCaps/>
                <w:sz w:val="14"/>
                <w:szCs w:val="14"/>
              </w:rPr>
              <w:t>5%&lt;I≤10%</w:t>
            </w:r>
          </w:p>
          <w:p w14:paraId="10DC4376"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6D14B18C" w14:textId="77777777" w:rsidR="00B61913" w:rsidRPr="000D5886" w:rsidRDefault="00B61913" w:rsidP="00812DD9">
            <w:pPr>
              <w:jc w:val="center"/>
              <w:rPr>
                <w:rFonts w:cs="Arial"/>
                <w:b/>
                <w:smallCaps/>
                <w:sz w:val="14"/>
                <w:szCs w:val="14"/>
              </w:rPr>
            </w:pPr>
            <w:r w:rsidRPr="000D5886">
              <w:rPr>
                <w:rFonts w:cs="Arial"/>
                <w:b/>
                <w:smallCaps/>
                <w:sz w:val="14"/>
                <w:szCs w:val="14"/>
              </w:rPr>
              <w:t>10%&lt;I</w:t>
            </w:r>
          </w:p>
          <w:p w14:paraId="4DEC441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008B5D5B" w14:textId="77777777" w:rsidTr="00812DD9">
        <w:tc>
          <w:tcPr>
            <w:tcW w:w="2133" w:type="dxa"/>
            <w:tcBorders>
              <w:bottom w:val="single" w:sz="4" w:space="0" w:color="auto"/>
            </w:tcBorders>
            <w:shd w:val="clear" w:color="auto" w:fill="auto"/>
            <w:vAlign w:val="center"/>
          </w:tcPr>
          <w:p w14:paraId="34EEC4F9"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47075D19" w14:textId="77777777" w:rsidR="00B61913" w:rsidRPr="000D5886" w:rsidRDefault="00B61913" w:rsidP="00812DD9">
            <w:pPr>
              <w:rPr>
                <w:rFonts w:cs="Arial"/>
                <w:b/>
                <w:i/>
                <w:sz w:val="14"/>
                <w:szCs w:val="14"/>
              </w:rPr>
            </w:pPr>
          </w:p>
        </w:tc>
      </w:tr>
      <w:tr w:rsidR="00B61913" w:rsidRPr="000D5886" w14:paraId="39BB7461" w14:textId="77777777" w:rsidTr="00812DD9">
        <w:tc>
          <w:tcPr>
            <w:tcW w:w="2133" w:type="dxa"/>
            <w:tcBorders>
              <w:bottom w:val="single" w:sz="4" w:space="0" w:color="auto"/>
            </w:tcBorders>
            <w:shd w:val="clear" w:color="auto" w:fill="E6E6E6"/>
            <w:vAlign w:val="center"/>
          </w:tcPr>
          <w:p w14:paraId="7D89144B"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Cost of response </w:t>
            </w:r>
          </w:p>
        </w:tc>
        <w:tc>
          <w:tcPr>
            <w:tcW w:w="7582" w:type="dxa"/>
            <w:gridSpan w:val="16"/>
            <w:tcBorders>
              <w:bottom w:val="single" w:sz="4" w:space="0" w:color="auto"/>
            </w:tcBorders>
            <w:shd w:val="clear" w:color="auto" w:fill="E6E6E6"/>
            <w:vAlign w:val="center"/>
          </w:tcPr>
          <w:p w14:paraId="0EDC6FD8" w14:textId="77777777" w:rsidR="00B61913" w:rsidRPr="000D5886" w:rsidRDefault="00B61913" w:rsidP="00812DD9">
            <w:pPr>
              <w:rPr>
                <w:rFonts w:cs="Arial"/>
                <w:b/>
                <w:sz w:val="14"/>
                <w:szCs w:val="14"/>
              </w:rPr>
            </w:pPr>
            <w:r w:rsidRPr="000D5886">
              <w:rPr>
                <w:rFonts w:cs="Arial"/>
                <w:b/>
                <w:sz w:val="14"/>
                <w:szCs w:val="14"/>
              </w:rPr>
              <w:t>Expenses associated with managing the loss event (US $)</w:t>
            </w:r>
          </w:p>
        </w:tc>
      </w:tr>
      <w:tr w:rsidR="00B61913" w:rsidRPr="000D5886" w14:paraId="5307BEF7" w14:textId="77777777" w:rsidTr="00812DD9">
        <w:tc>
          <w:tcPr>
            <w:tcW w:w="2133" w:type="dxa"/>
            <w:shd w:val="clear" w:color="auto" w:fill="auto"/>
            <w:vAlign w:val="center"/>
          </w:tcPr>
          <w:p w14:paraId="676C8EF1"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4AB4AE5C" w14:textId="77777777" w:rsidR="00B61913" w:rsidRPr="000D5886" w:rsidRDefault="00B61913" w:rsidP="00812DD9">
            <w:pPr>
              <w:jc w:val="center"/>
              <w:rPr>
                <w:rFonts w:cs="Arial"/>
                <w:b/>
                <w:sz w:val="14"/>
                <w:szCs w:val="14"/>
              </w:rPr>
            </w:pPr>
            <w:r w:rsidRPr="000D5886">
              <w:rPr>
                <w:rFonts w:cs="Arial"/>
                <w:b/>
                <w:sz w:val="14"/>
                <w:szCs w:val="14"/>
              </w:rPr>
              <w:t>I</w:t>
            </w:r>
            <w:r w:rsidRPr="000D5886">
              <w:rPr>
                <w:rFonts w:cs="Arial"/>
                <w:b/>
                <w:smallCaps/>
                <w:sz w:val="14"/>
                <w:szCs w:val="14"/>
              </w:rPr>
              <w:t>≤</w:t>
            </w:r>
            <w:r w:rsidRPr="000D5886">
              <w:rPr>
                <w:rFonts w:cs="Arial"/>
                <w:b/>
                <w:sz w:val="14"/>
                <w:szCs w:val="14"/>
              </w:rPr>
              <w:t>10k$</w:t>
            </w:r>
          </w:p>
          <w:p w14:paraId="1091CE1A"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449C6448" w14:textId="77777777" w:rsidR="00B61913" w:rsidRPr="000D5886" w:rsidRDefault="00B61913" w:rsidP="00812DD9">
            <w:pPr>
              <w:jc w:val="center"/>
              <w:rPr>
                <w:rFonts w:cs="Arial"/>
                <w:b/>
                <w:smallCaps/>
                <w:sz w:val="14"/>
                <w:szCs w:val="14"/>
              </w:rPr>
            </w:pPr>
            <w:r w:rsidRPr="000D5886">
              <w:rPr>
                <w:rFonts w:cs="Arial"/>
                <w:b/>
                <w:smallCaps/>
                <w:sz w:val="14"/>
                <w:szCs w:val="14"/>
              </w:rPr>
              <w:t>10k$&lt;I≤100k$</w:t>
            </w:r>
          </w:p>
          <w:p w14:paraId="3EBFF7C5"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659123B2" w14:textId="77777777" w:rsidR="00B61913" w:rsidRPr="000D5886" w:rsidRDefault="00B61913" w:rsidP="00812DD9">
            <w:pPr>
              <w:jc w:val="center"/>
              <w:rPr>
                <w:rFonts w:cs="Arial"/>
                <w:b/>
                <w:smallCaps/>
                <w:sz w:val="14"/>
                <w:szCs w:val="14"/>
              </w:rPr>
            </w:pPr>
            <w:r w:rsidRPr="000D5886">
              <w:rPr>
                <w:rFonts w:cs="Arial"/>
                <w:b/>
                <w:smallCaps/>
                <w:sz w:val="14"/>
                <w:szCs w:val="14"/>
              </w:rPr>
              <w:t>100k$&lt;I≤1M$</w:t>
            </w:r>
          </w:p>
          <w:p w14:paraId="0C13496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5AF45AF9" w14:textId="77777777" w:rsidR="00B61913" w:rsidRPr="000D5886" w:rsidRDefault="00B61913" w:rsidP="00812DD9">
            <w:pPr>
              <w:jc w:val="center"/>
              <w:rPr>
                <w:rFonts w:cs="Arial"/>
                <w:b/>
                <w:smallCaps/>
                <w:sz w:val="14"/>
                <w:szCs w:val="14"/>
              </w:rPr>
            </w:pPr>
            <w:r w:rsidRPr="000D5886">
              <w:rPr>
                <w:rFonts w:cs="Arial"/>
                <w:b/>
                <w:smallCaps/>
                <w:sz w:val="14"/>
                <w:szCs w:val="14"/>
              </w:rPr>
              <w:t>1M$%&lt;I≤10M$</w:t>
            </w:r>
          </w:p>
          <w:p w14:paraId="6B52D8C6"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6453075C" w14:textId="77777777" w:rsidR="00B61913" w:rsidRPr="000D5886" w:rsidRDefault="00B61913" w:rsidP="00812DD9">
            <w:pPr>
              <w:jc w:val="center"/>
              <w:rPr>
                <w:rFonts w:cs="Arial"/>
                <w:b/>
                <w:smallCaps/>
                <w:sz w:val="14"/>
                <w:szCs w:val="14"/>
              </w:rPr>
            </w:pPr>
            <w:r w:rsidRPr="000D5886">
              <w:rPr>
                <w:rFonts w:cs="Arial"/>
                <w:b/>
                <w:smallCaps/>
                <w:sz w:val="14"/>
                <w:szCs w:val="14"/>
              </w:rPr>
              <w:t>10m$&lt;I≤100M$</w:t>
            </w:r>
          </w:p>
          <w:p w14:paraId="604E2FC2"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328B0F6D" w14:textId="77777777" w:rsidR="00B61913" w:rsidRPr="000D5886" w:rsidRDefault="00B61913" w:rsidP="00812DD9">
            <w:pPr>
              <w:jc w:val="center"/>
              <w:rPr>
                <w:rFonts w:cs="Arial"/>
                <w:b/>
                <w:smallCaps/>
                <w:sz w:val="14"/>
                <w:szCs w:val="14"/>
              </w:rPr>
            </w:pPr>
            <w:r w:rsidRPr="000D5886">
              <w:rPr>
                <w:rFonts w:cs="Arial"/>
                <w:b/>
                <w:smallCaps/>
                <w:sz w:val="14"/>
                <w:szCs w:val="14"/>
              </w:rPr>
              <w:t>100M$&lt;I</w:t>
            </w:r>
          </w:p>
          <w:p w14:paraId="1BDB9C4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237A0008" w14:textId="77777777" w:rsidTr="00812DD9">
        <w:tc>
          <w:tcPr>
            <w:tcW w:w="2133" w:type="dxa"/>
            <w:tcBorders>
              <w:bottom w:val="single" w:sz="4" w:space="0" w:color="auto"/>
            </w:tcBorders>
            <w:shd w:val="clear" w:color="auto" w:fill="auto"/>
            <w:vAlign w:val="center"/>
          </w:tcPr>
          <w:p w14:paraId="6B35DBC6"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0C3D372A" w14:textId="77777777" w:rsidR="00B61913" w:rsidRPr="000D5886" w:rsidRDefault="00B61913" w:rsidP="00812DD9">
            <w:pPr>
              <w:rPr>
                <w:rFonts w:cs="Arial"/>
                <w:b/>
                <w:i/>
                <w:sz w:val="14"/>
                <w:szCs w:val="14"/>
              </w:rPr>
            </w:pPr>
          </w:p>
        </w:tc>
      </w:tr>
      <w:tr w:rsidR="00B61913" w:rsidRPr="000D5886" w14:paraId="0DA84D4F" w14:textId="77777777" w:rsidTr="00812DD9">
        <w:tc>
          <w:tcPr>
            <w:tcW w:w="2133" w:type="dxa"/>
            <w:tcBorders>
              <w:bottom w:val="single" w:sz="4" w:space="0" w:color="auto"/>
            </w:tcBorders>
            <w:shd w:val="clear" w:color="auto" w:fill="E6E6E6"/>
            <w:vAlign w:val="center"/>
          </w:tcPr>
          <w:p w14:paraId="1A5FE81C"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Competitive advantage </w:t>
            </w:r>
          </w:p>
        </w:tc>
        <w:tc>
          <w:tcPr>
            <w:tcW w:w="7582" w:type="dxa"/>
            <w:gridSpan w:val="16"/>
            <w:tcBorders>
              <w:bottom w:val="single" w:sz="4" w:space="0" w:color="auto"/>
            </w:tcBorders>
            <w:shd w:val="clear" w:color="auto" w:fill="E6E6E6"/>
            <w:vAlign w:val="center"/>
          </w:tcPr>
          <w:p w14:paraId="6C582C4C" w14:textId="77777777" w:rsidR="00B61913" w:rsidRPr="000D5886" w:rsidRDefault="00B61913" w:rsidP="00812DD9">
            <w:pPr>
              <w:rPr>
                <w:rFonts w:cs="Arial"/>
                <w:b/>
                <w:sz w:val="14"/>
                <w:szCs w:val="14"/>
              </w:rPr>
            </w:pPr>
            <w:r w:rsidRPr="000D5886">
              <w:rPr>
                <w:rFonts w:cs="Arial"/>
                <w:b/>
                <w:sz w:val="14"/>
                <w:szCs w:val="14"/>
              </w:rPr>
              <w:t>Drop in customer satisfaction ratings</w:t>
            </w:r>
          </w:p>
        </w:tc>
      </w:tr>
      <w:tr w:rsidR="00B61913" w:rsidRPr="000D5886" w14:paraId="3DDB97C5" w14:textId="77777777" w:rsidTr="00812DD9">
        <w:tc>
          <w:tcPr>
            <w:tcW w:w="2133" w:type="dxa"/>
            <w:shd w:val="clear" w:color="auto" w:fill="auto"/>
            <w:vAlign w:val="center"/>
          </w:tcPr>
          <w:p w14:paraId="0CAA802E"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04042C32" w14:textId="77777777" w:rsidR="00B61913" w:rsidRPr="000D5886" w:rsidRDefault="00B61913" w:rsidP="00812DD9">
            <w:pPr>
              <w:jc w:val="center"/>
              <w:rPr>
                <w:rFonts w:cs="Arial"/>
                <w:b/>
                <w:sz w:val="14"/>
                <w:szCs w:val="14"/>
              </w:rPr>
            </w:pPr>
            <w:r w:rsidRPr="000D5886">
              <w:rPr>
                <w:rFonts w:cs="Arial"/>
                <w:b/>
                <w:sz w:val="14"/>
                <w:szCs w:val="14"/>
              </w:rPr>
              <w:t>I</w:t>
            </w:r>
            <w:r w:rsidRPr="000D5886">
              <w:rPr>
                <w:rFonts w:cs="Arial"/>
                <w:b/>
                <w:smallCaps/>
                <w:sz w:val="14"/>
                <w:szCs w:val="14"/>
              </w:rPr>
              <w:t>≤</w:t>
            </w:r>
            <w:r w:rsidRPr="000D5886">
              <w:rPr>
                <w:rFonts w:cs="Arial"/>
                <w:b/>
                <w:sz w:val="14"/>
                <w:szCs w:val="14"/>
              </w:rPr>
              <w:t>0.5</w:t>
            </w:r>
          </w:p>
          <w:p w14:paraId="2F203895"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02276B5F" w14:textId="77777777" w:rsidR="00B61913" w:rsidRPr="000D5886" w:rsidRDefault="00B61913" w:rsidP="00812DD9">
            <w:pPr>
              <w:jc w:val="center"/>
              <w:rPr>
                <w:rFonts w:cs="Arial"/>
                <w:b/>
                <w:smallCaps/>
                <w:sz w:val="14"/>
                <w:szCs w:val="14"/>
              </w:rPr>
            </w:pPr>
            <w:r w:rsidRPr="000D5886">
              <w:rPr>
                <w:rFonts w:cs="Arial"/>
                <w:b/>
                <w:smallCaps/>
                <w:sz w:val="14"/>
                <w:szCs w:val="14"/>
              </w:rPr>
              <w:t>0.5&lt;I≤1</w:t>
            </w:r>
          </w:p>
          <w:p w14:paraId="3D4EDAAD"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1527FD6A" w14:textId="77777777" w:rsidR="00B61913" w:rsidRPr="000D5886" w:rsidRDefault="00B61913" w:rsidP="00812DD9">
            <w:pPr>
              <w:jc w:val="center"/>
              <w:rPr>
                <w:rFonts w:cs="Arial"/>
                <w:b/>
                <w:smallCaps/>
                <w:sz w:val="14"/>
                <w:szCs w:val="14"/>
              </w:rPr>
            </w:pPr>
            <w:r w:rsidRPr="000D5886">
              <w:rPr>
                <w:rFonts w:cs="Arial"/>
                <w:b/>
                <w:smallCaps/>
                <w:sz w:val="14"/>
                <w:szCs w:val="14"/>
              </w:rPr>
              <w:t>1&lt;I≤1,5</w:t>
            </w:r>
          </w:p>
          <w:p w14:paraId="3A31787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16E74679" w14:textId="77777777" w:rsidR="00B61913" w:rsidRPr="000D5886" w:rsidRDefault="00B61913" w:rsidP="00812DD9">
            <w:pPr>
              <w:jc w:val="center"/>
              <w:rPr>
                <w:rFonts w:cs="Arial"/>
                <w:b/>
                <w:smallCaps/>
                <w:sz w:val="14"/>
                <w:szCs w:val="14"/>
              </w:rPr>
            </w:pPr>
            <w:r w:rsidRPr="000D5886">
              <w:rPr>
                <w:rFonts w:cs="Arial"/>
                <w:b/>
                <w:smallCaps/>
                <w:sz w:val="14"/>
                <w:szCs w:val="14"/>
              </w:rPr>
              <w:t>1,57&lt;I≤2</w:t>
            </w:r>
          </w:p>
          <w:p w14:paraId="4187503F"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7F1E54E1" w14:textId="77777777" w:rsidR="00B61913" w:rsidRPr="000D5886" w:rsidRDefault="00B61913" w:rsidP="00812DD9">
            <w:pPr>
              <w:jc w:val="center"/>
              <w:rPr>
                <w:rFonts w:cs="Arial"/>
                <w:b/>
                <w:smallCaps/>
                <w:sz w:val="14"/>
                <w:szCs w:val="14"/>
              </w:rPr>
            </w:pPr>
            <w:r w:rsidRPr="000D5886">
              <w:rPr>
                <w:rFonts w:cs="Arial"/>
                <w:b/>
                <w:smallCaps/>
                <w:sz w:val="14"/>
                <w:szCs w:val="14"/>
              </w:rPr>
              <w:t>2&lt;I≤2,5</w:t>
            </w:r>
          </w:p>
          <w:p w14:paraId="49AB2D54"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46F6D771" w14:textId="77777777" w:rsidR="00B61913" w:rsidRPr="000D5886" w:rsidRDefault="00B61913" w:rsidP="00812DD9">
            <w:pPr>
              <w:jc w:val="center"/>
              <w:rPr>
                <w:rFonts w:cs="Arial"/>
                <w:b/>
                <w:smallCaps/>
                <w:sz w:val="14"/>
                <w:szCs w:val="14"/>
              </w:rPr>
            </w:pPr>
            <w:r w:rsidRPr="000D5886">
              <w:rPr>
                <w:rFonts w:cs="Arial"/>
                <w:b/>
                <w:smallCaps/>
                <w:sz w:val="14"/>
                <w:szCs w:val="14"/>
              </w:rPr>
              <w:t>2,5&lt;I</w:t>
            </w:r>
          </w:p>
          <w:p w14:paraId="06B3E16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6DA654A9" w14:textId="77777777" w:rsidTr="00812DD9">
        <w:tc>
          <w:tcPr>
            <w:tcW w:w="2133" w:type="dxa"/>
            <w:tcBorders>
              <w:bottom w:val="single" w:sz="4" w:space="0" w:color="auto"/>
            </w:tcBorders>
            <w:shd w:val="clear" w:color="auto" w:fill="auto"/>
            <w:vAlign w:val="center"/>
          </w:tcPr>
          <w:p w14:paraId="2C5A2880"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19D0785D" w14:textId="77777777" w:rsidR="00B61913" w:rsidRPr="000D5886" w:rsidRDefault="00B61913" w:rsidP="00812DD9">
            <w:pPr>
              <w:rPr>
                <w:rFonts w:cs="Arial"/>
                <w:b/>
                <w:i/>
                <w:sz w:val="14"/>
                <w:szCs w:val="14"/>
              </w:rPr>
            </w:pPr>
          </w:p>
        </w:tc>
      </w:tr>
      <w:tr w:rsidR="00B61913" w:rsidRPr="000D5886" w14:paraId="3302D085" w14:textId="77777777" w:rsidTr="00812DD9">
        <w:tc>
          <w:tcPr>
            <w:tcW w:w="2133" w:type="dxa"/>
            <w:tcBorders>
              <w:bottom w:val="single" w:sz="4" w:space="0" w:color="auto"/>
            </w:tcBorders>
            <w:shd w:val="clear" w:color="auto" w:fill="E6E6E6"/>
            <w:vAlign w:val="center"/>
          </w:tcPr>
          <w:p w14:paraId="210ABF2C"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Legal </w:t>
            </w:r>
          </w:p>
        </w:tc>
        <w:tc>
          <w:tcPr>
            <w:tcW w:w="7582" w:type="dxa"/>
            <w:gridSpan w:val="16"/>
            <w:tcBorders>
              <w:bottom w:val="single" w:sz="4" w:space="0" w:color="auto"/>
            </w:tcBorders>
            <w:shd w:val="clear" w:color="auto" w:fill="E6E6E6"/>
            <w:vAlign w:val="center"/>
          </w:tcPr>
          <w:p w14:paraId="3454C47D" w14:textId="77777777" w:rsidR="00B61913" w:rsidRPr="000D5886" w:rsidRDefault="00B61913" w:rsidP="00812DD9">
            <w:pPr>
              <w:rPr>
                <w:rFonts w:cs="Arial"/>
                <w:b/>
                <w:sz w:val="14"/>
                <w:szCs w:val="14"/>
              </w:rPr>
            </w:pPr>
            <w:r w:rsidRPr="000D5886">
              <w:rPr>
                <w:rFonts w:cs="Arial"/>
                <w:b/>
                <w:sz w:val="14"/>
                <w:szCs w:val="14"/>
              </w:rPr>
              <w:t>Regulatory compliance—Fines (US $)</w:t>
            </w:r>
          </w:p>
        </w:tc>
      </w:tr>
      <w:tr w:rsidR="00B61913" w:rsidRPr="000D5886" w14:paraId="19286864" w14:textId="77777777" w:rsidTr="00812DD9">
        <w:tc>
          <w:tcPr>
            <w:tcW w:w="2133" w:type="dxa"/>
            <w:shd w:val="clear" w:color="auto" w:fill="auto"/>
            <w:vAlign w:val="center"/>
          </w:tcPr>
          <w:p w14:paraId="0E064161"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2106EF85" w14:textId="77777777" w:rsidR="00B61913" w:rsidRPr="000D5886" w:rsidRDefault="00B61913" w:rsidP="00812DD9">
            <w:pPr>
              <w:jc w:val="center"/>
              <w:rPr>
                <w:rFonts w:cs="Arial"/>
                <w:b/>
                <w:sz w:val="14"/>
                <w:szCs w:val="14"/>
              </w:rPr>
            </w:pPr>
            <w:r w:rsidRPr="000D5886">
              <w:rPr>
                <w:rFonts w:cs="Arial"/>
                <w:b/>
                <w:sz w:val="14"/>
                <w:szCs w:val="14"/>
              </w:rPr>
              <w:t>None</w:t>
            </w:r>
          </w:p>
          <w:p w14:paraId="221F8D85"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2F84F6BE" w14:textId="77777777" w:rsidR="00B61913" w:rsidRPr="000D5886" w:rsidRDefault="00B61913" w:rsidP="00812DD9">
            <w:pPr>
              <w:jc w:val="center"/>
              <w:rPr>
                <w:rFonts w:cs="Arial"/>
                <w:b/>
                <w:smallCaps/>
                <w:sz w:val="14"/>
                <w:szCs w:val="14"/>
              </w:rPr>
            </w:pPr>
            <w:r w:rsidRPr="000D5886">
              <w:rPr>
                <w:rFonts w:cs="Arial"/>
                <w:b/>
                <w:smallCaps/>
                <w:sz w:val="14"/>
                <w:szCs w:val="14"/>
              </w:rPr>
              <w:t>&lt; 1m$</w:t>
            </w:r>
          </w:p>
          <w:p w14:paraId="1AFA9F2F"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1BB97E7B" w14:textId="77777777" w:rsidR="00B61913" w:rsidRPr="000D5886" w:rsidRDefault="00B61913" w:rsidP="00812DD9">
            <w:pPr>
              <w:jc w:val="center"/>
              <w:rPr>
                <w:rFonts w:cs="Arial"/>
                <w:b/>
                <w:smallCaps/>
                <w:sz w:val="14"/>
                <w:szCs w:val="14"/>
              </w:rPr>
            </w:pPr>
            <w:r w:rsidRPr="000D5886">
              <w:rPr>
                <w:rFonts w:cs="Arial"/>
                <w:b/>
                <w:smallCaps/>
                <w:sz w:val="14"/>
                <w:szCs w:val="14"/>
              </w:rPr>
              <w:t>&lt;10m$</w:t>
            </w:r>
          </w:p>
          <w:p w14:paraId="3635F533"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4F0C6810" w14:textId="77777777" w:rsidR="00B61913" w:rsidRPr="000D5886" w:rsidRDefault="00B61913" w:rsidP="00812DD9">
            <w:pPr>
              <w:jc w:val="center"/>
              <w:rPr>
                <w:rFonts w:cs="Arial"/>
                <w:b/>
                <w:smallCaps/>
                <w:sz w:val="14"/>
                <w:szCs w:val="14"/>
              </w:rPr>
            </w:pPr>
            <w:r w:rsidRPr="000D5886">
              <w:rPr>
                <w:rFonts w:cs="Arial"/>
                <w:b/>
                <w:smallCaps/>
                <w:sz w:val="14"/>
                <w:szCs w:val="14"/>
              </w:rPr>
              <w:t>&lt;100M$</w:t>
            </w:r>
          </w:p>
          <w:p w14:paraId="2A01130B"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06444FB0" w14:textId="77777777" w:rsidR="00B61913" w:rsidRPr="000D5886" w:rsidRDefault="00B61913" w:rsidP="00812DD9">
            <w:pPr>
              <w:jc w:val="center"/>
              <w:rPr>
                <w:rFonts w:cs="Arial"/>
                <w:b/>
                <w:smallCaps/>
                <w:sz w:val="14"/>
                <w:szCs w:val="14"/>
              </w:rPr>
            </w:pPr>
            <w:r w:rsidRPr="000D5886">
              <w:rPr>
                <w:rFonts w:cs="Arial"/>
                <w:b/>
                <w:smallCaps/>
                <w:sz w:val="14"/>
                <w:szCs w:val="14"/>
              </w:rPr>
              <w:t>&lt;1B$</w:t>
            </w:r>
          </w:p>
          <w:p w14:paraId="05B1B961"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0E2178B0" w14:textId="77777777" w:rsidR="00B61913" w:rsidRPr="000D5886" w:rsidRDefault="00B61913" w:rsidP="00812DD9">
            <w:pPr>
              <w:jc w:val="center"/>
              <w:rPr>
                <w:rFonts w:cs="Arial"/>
                <w:b/>
                <w:smallCaps/>
                <w:sz w:val="14"/>
                <w:szCs w:val="14"/>
              </w:rPr>
            </w:pPr>
            <w:r w:rsidRPr="000D5886">
              <w:rPr>
                <w:rFonts w:cs="Arial"/>
                <w:b/>
                <w:smallCaps/>
                <w:sz w:val="14"/>
                <w:szCs w:val="14"/>
              </w:rPr>
              <w:t xml:space="preserve"> &gt;1B$</w:t>
            </w:r>
          </w:p>
          <w:p w14:paraId="351F9F20"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105CEDBA" w14:textId="77777777" w:rsidTr="00812DD9">
        <w:tc>
          <w:tcPr>
            <w:tcW w:w="2133" w:type="dxa"/>
            <w:tcBorders>
              <w:bottom w:val="single" w:sz="4" w:space="0" w:color="auto"/>
            </w:tcBorders>
            <w:shd w:val="clear" w:color="auto" w:fill="auto"/>
            <w:vAlign w:val="center"/>
          </w:tcPr>
          <w:p w14:paraId="3E398F08"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4131036B" w14:textId="77777777" w:rsidR="00B61913" w:rsidRPr="000D5886" w:rsidRDefault="00B61913" w:rsidP="00812DD9">
            <w:pPr>
              <w:rPr>
                <w:rFonts w:cs="Arial"/>
                <w:b/>
                <w:i/>
                <w:sz w:val="14"/>
                <w:szCs w:val="14"/>
              </w:rPr>
            </w:pPr>
          </w:p>
        </w:tc>
      </w:tr>
      <w:tr w:rsidR="00B61913" w:rsidRPr="000D5886" w14:paraId="14642BB7" w14:textId="77777777" w:rsidTr="00812DD9">
        <w:tc>
          <w:tcPr>
            <w:tcW w:w="2133" w:type="dxa"/>
            <w:shd w:val="clear" w:color="auto" w:fill="auto"/>
            <w:vAlign w:val="center"/>
          </w:tcPr>
          <w:p w14:paraId="5818A17B" w14:textId="77777777" w:rsidR="00B61913" w:rsidRPr="000D5886" w:rsidRDefault="00B61913" w:rsidP="000D5886">
            <w:pPr>
              <w:jc w:val="left"/>
              <w:rPr>
                <w:rFonts w:cs="Arial"/>
                <w:b/>
                <w:sz w:val="14"/>
                <w:szCs w:val="14"/>
              </w:rPr>
            </w:pPr>
            <w:r w:rsidRPr="000D5886">
              <w:rPr>
                <w:rFonts w:cs="Arial"/>
                <w:b/>
                <w:sz w:val="14"/>
                <w:szCs w:val="14"/>
              </w:rPr>
              <w:t>Overall Impact rating (average of four impact ratings)</w:t>
            </w:r>
          </w:p>
        </w:tc>
        <w:tc>
          <w:tcPr>
            <w:tcW w:w="7582" w:type="dxa"/>
            <w:gridSpan w:val="16"/>
            <w:shd w:val="clear" w:color="auto" w:fill="auto"/>
            <w:vAlign w:val="center"/>
          </w:tcPr>
          <w:p w14:paraId="43F7CC44" w14:textId="77777777" w:rsidR="00B61913" w:rsidRPr="000D5886" w:rsidRDefault="00B61913" w:rsidP="000D5886">
            <w:pPr>
              <w:rPr>
                <w:rFonts w:cs="Arial"/>
                <w:b/>
                <w:smallCaps/>
                <w:sz w:val="14"/>
                <w:szCs w:val="14"/>
              </w:rPr>
            </w:pPr>
          </w:p>
        </w:tc>
      </w:tr>
      <w:tr w:rsidR="00B61913" w:rsidRPr="000D5886" w14:paraId="6E00F05E" w14:textId="77777777" w:rsidTr="00812DD9">
        <w:tc>
          <w:tcPr>
            <w:tcW w:w="2133" w:type="dxa"/>
            <w:shd w:val="clear" w:color="auto" w:fill="auto"/>
            <w:vAlign w:val="center"/>
          </w:tcPr>
          <w:p w14:paraId="61EDCB3E" w14:textId="77777777" w:rsidR="00B61913" w:rsidRPr="000D5886" w:rsidRDefault="00B61913" w:rsidP="000D5886">
            <w:pPr>
              <w:jc w:val="left"/>
              <w:rPr>
                <w:rFonts w:cs="Arial"/>
                <w:b/>
                <w:sz w:val="14"/>
                <w:szCs w:val="14"/>
              </w:rPr>
            </w:pPr>
            <w:r w:rsidRPr="000D5886">
              <w:rPr>
                <w:rFonts w:cs="Arial"/>
                <w:b/>
                <w:sz w:val="14"/>
                <w:szCs w:val="14"/>
              </w:rPr>
              <w:t xml:space="preserve">Overall rating of risk, obtained by combining frequency and impact ratings on risk map </w:t>
            </w:r>
          </w:p>
        </w:tc>
        <w:tc>
          <w:tcPr>
            <w:tcW w:w="1895" w:type="dxa"/>
            <w:gridSpan w:val="3"/>
            <w:shd w:val="clear" w:color="auto" w:fill="auto"/>
            <w:vAlign w:val="center"/>
          </w:tcPr>
          <w:p w14:paraId="7A9AF977"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Low</w:t>
            </w:r>
          </w:p>
        </w:tc>
        <w:tc>
          <w:tcPr>
            <w:tcW w:w="1894" w:type="dxa"/>
            <w:gridSpan w:val="3"/>
            <w:shd w:val="clear" w:color="auto" w:fill="auto"/>
            <w:vAlign w:val="center"/>
          </w:tcPr>
          <w:p w14:paraId="2661324F"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Medium</w:t>
            </w:r>
          </w:p>
        </w:tc>
        <w:tc>
          <w:tcPr>
            <w:tcW w:w="1895" w:type="dxa"/>
            <w:gridSpan w:val="6"/>
            <w:shd w:val="clear" w:color="auto" w:fill="auto"/>
            <w:vAlign w:val="center"/>
          </w:tcPr>
          <w:p w14:paraId="79D3BFB6"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High</w:t>
            </w:r>
          </w:p>
        </w:tc>
        <w:tc>
          <w:tcPr>
            <w:tcW w:w="1898" w:type="dxa"/>
            <w:gridSpan w:val="4"/>
            <w:shd w:val="clear" w:color="auto" w:fill="auto"/>
            <w:vAlign w:val="center"/>
          </w:tcPr>
          <w:p w14:paraId="4B6EA01A"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Very high</w:t>
            </w:r>
          </w:p>
        </w:tc>
      </w:tr>
      <w:tr w:rsidR="00B61913" w:rsidRPr="000D5886" w14:paraId="148A116A" w14:textId="77777777" w:rsidTr="00812DD9">
        <w:tc>
          <w:tcPr>
            <w:tcW w:w="9715" w:type="dxa"/>
            <w:gridSpan w:val="17"/>
            <w:shd w:val="clear" w:color="auto" w:fill="B3B3B3"/>
            <w:vAlign w:val="center"/>
          </w:tcPr>
          <w:p w14:paraId="351227B5" w14:textId="77777777" w:rsidR="00B61913" w:rsidRPr="000D5886" w:rsidRDefault="00B61913" w:rsidP="000D5886">
            <w:pPr>
              <w:jc w:val="left"/>
              <w:rPr>
                <w:rFonts w:cs="Arial"/>
                <w:b/>
                <w:sz w:val="14"/>
                <w:szCs w:val="14"/>
              </w:rPr>
            </w:pPr>
            <w:r w:rsidRPr="000D5886">
              <w:rPr>
                <w:rFonts w:cs="Arial"/>
                <w:b/>
                <w:sz w:val="14"/>
                <w:szCs w:val="14"/>
              </w:rPr>
              <w:t>Part IV—Risk Response</w:t>
            </w:r>
          </w:p>
        </w:tc>
      </w:tr>
      <w:tr w:rsidR="00B61913" w:rsidRPr="000D5886" w14:paraId="7943F3B2" w14:textId="77777777" w:rsidTr="00812DD9">
        <w:tc>
          <w:tcPr>
            <w:tcW w:w="2133" w:type="dxa"/>
            <w:shd w:val="clear" w:color="auto" w:fill="auto"/>
            <w:vAlign w:val="center"/>
          </w:tcPr>
          <w:p w14:paraId="0FCACE00" w14:textId="77777777" w:rsidR="00B61913" w:rsidRPr="000D5886" w:rsidRDefault="00B61913" w:rsidP="000D5886">
            <w:pPr>
              <w:jc w:val="left"/>
              <w:rPr>
                <w:rFonts w:cs="Arial"/>
                <w:b/>
                <w:sz w:val="14"/>
                <w:szCs w:val="14"/>
              </w:rPr>
            </w:pPr>
            <w:r w:rsidRPr="000D5886">
              <w:rPr>
                <w:rFonts w:cs="Arial"/>
                <w:b/>
                <w:sz w:val="14"/>
                <w:szCs w:val="14"/>
              </w:rPr>
              <w:t>Risk response for this risk</w:t>
            </w:r>
          </w:p>
        </w:tc>
        <w:tc>
          <w:tcPr>
            <w:tcW w:w="1895" w:type="dxa"/>
            <w:gridSpan w:val="3"/>
            <w:shd w:val="clear" w:color="auto" w:fill="auto"/>
            <w:vAlign w:val="center"/>
          </w:tcPr>
          <w:p w14:paraId="724D9C34"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Accept</w:t>
            </w:r>
          </w:p>
        </w:tc>
        <w:tc>
          <w:tcPr>
            <w:tcW w:w="2329" w:type="dxa"/>
            <w:gridSpan w:val="5"/>
            <w:shd w:val="clear" w:color="auto" w:fill="auto"/>
            <w:vAlign w:val="center"/>
          </w:tcPr>
          <w:p w14:paraId="266E7EAA"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Transfer</w:t>
            </w:r>
          </w:p>
        </w:tc>
        <w:tc>
          <w:tcPr>
            <w:tcW w:w="2030" w:type="dxa"/>
            <w:gridSpan w:val="6"/>
            <w:shd w:val="clear" w:color="auto" w:fill="auto"/>
            <w:vAlign w:val="center"/>
          </w:tcPr>
          <w:p w14:paraId="77FDF853"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Mitigate</w:t>
            </w:r>
          </w:p>
        </w:tc>
        <w:tc>
          <w:tcPr>
            <w:tcW w:w="1328" w:type="dxa"/>
            <w:gridSpan w:val="2"/>
            <w:shd w:val="clear" w:color="auto" w:fill="auto"/>
            <w:vAlign w:val="center"/>
          </w:tcPr>
          <w:p w14:paraId="652C8DAC"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Avoid</w:t>
            </w:r>
          </w:p>
        </w:tc>
      </w:tr>
      <w:tr w:rsidR="00B61913" w:rsidRPr="000D5886" w14:paraId="42A65956" w14:textId="77777777" w:rsidTr="00812DD9">
        <w:tc>
          <w:tcPr>
            <w:tcW w:w="2133" w:type="dxa"/>
            <w:tcBorders>
              <w:bottom w:val="single" w:sz="4" w:space="0" w:color="auto"/>
            </w:tcBorders>
            <w:shd w:val="clear" w:color="auto" w:fill="auto"/>
            <w:vAlign w:val="center"/>
          </w:tcPr>
          <w:p w14:paraId="3EE8E94D" w14:textId="77777777" w:rsidR="00B61913" w:rsidRPr="000D5886" w:rsidRDefault="00B61913" w:rsidP="000D5886">
            <w:pPr>
              <w:jc w:val="left"/>
              <w:rPr>
                <w:rFonts w:cs="Arial"/>
                <w:b/>
                <w:sz w:val="14"/>
                <w:szCs w:val="14"/>
              </w:rPr>
            </w:pPr>
            <w:r w:rsidRPr="000D5886">
              <w:rPr>
                <w:rFonts w:cs="Arial"/>
                <w:b/>
                <w:sz w:val="14"/>
                <w:szCs w:val="14"/>
              </w:rPr>
              <w:t>Justification</w:t>
            </w:r>
          </w:p>
        </w:tc>
        <w:tc>
          <w:tcPr>
            <w:tcW w:w="7582" w:type="dxa"/>
            <w:gridSpan w:val="16"/>
            <w:tcBorders>
              <w:bottom w:val="single" w:sz="4" w:space="0" w:color="auto"/>
            </w:tcBorders>
            <w:shd w:val="clear" w:color="auto" w:fill="auto"/>
            <w:vAlign w:val="center"/>
          </w:tcPr>
          <w:p w14:paraId="084B0FB5" w14:textId="77777777" w:rsidR="00B61913" w:rsidRPr="000D5886" w:rsidRDefault="00B61913" w:rsidP="00812DD9">
            <w:pPr>
              <w:rPr>
                <w:rFonts w:cs="Arial"/>
                <w:b/>
                <w:i/>
                <w:sz w:val="14"/>
                <w:szCs w:val="14"/>
              </w:rPr>
            </w:pPr>
          </w:p>
        </w:tc>
      </w:tr>
      <w:tr w:rsidR="00B61913" w:rsidRPr="000D5886" w14:paraId="05476B25" w14:textId="77777777" w:rsidTr="00812DD9">
        <w:tc>
          <w:tcPr>
            <w:tcW w:w="2133" w:type="dxa"/>
            <w:vMerge w:val="restart"/>
            <w:shd w:val="clear" w:color="auto" w:fill="auto"/>
            <w:vAlign w:val="center"/>
          </w:tcPr>
          <w:p w14:paraId="02BE1622" w14:textId="77777777" w:rsidR="00B61913" w:rsidRPr="000D5886" w:rsidRDefault="00B61913" w:rsidP="000D5886">
            <w:pPr>
              <w:jc w:val="left"/>
              <w:rPr>
                <w:rFonts w:cs="Arial"/>
                <w:b/>
                <w:sz w:val="14"/>
                <w:szCs w:val="14"/>
              </w:rPr>
            </w:pPr>
            <w:r w:rsidRPr="000D5886">
              <w:rPr>
                <w:rFonts w:cs="Arial"/>
                <w:b/>
                <w:sz w:val="14"/>
                <w:szCs w:val="14"/>
              </w:rPr>
              <w:t>Detailed description of response (not in case of ‘accept’)</w:t>
            </w:r>
          </w:p>
        </w:tc>
        <w:tc>
          <w:tcPr>
            <w:tcW w:w="4351" w:type="dxa"/>
            <w:gridSpan w:val="9"/>
            <w:tcBorders>
              <w:bottom w:val="single" w:sz="4" w:space="0" w:color="auto"/>
            </w:tcBorders>
            <w:shd w:val="clear" w:color="auto" w:fill="E6E6E6"/>
            <w:vAlign w:val="center"/>
          </w:tcPr>
          <w:p w14:paraId="5163BA51" w14:textId="77777777" w:rsidR="00B61913" w:rsidRPr="000D5886" w:rsidRDefault="00B61913" w:rsidP="00812DD9">
            <w:pPr>
              <w:jc w:val="center"/>
              <w:rPr>
                <w:rFonts w:cs="Arial"/>
                <w:b/>
                <w:sz w:val="14"/>
                <w:szCs w:val="14"/>
              </w:rPr>
            </w:pPr>
            <w:r w:rsidRPr="000D5886">
              <w:rPr>
                <w:rFonts w:cs="Arial"/>
                <w:b/>
                <w:sz w:val="14"/>
                <w:szCs w:val="14"/>
              </w:rPr>
              <w:t>Response Action</w:t>
            </w:r>
          </w:p>
        </w:tc>
        <w:tc>
          <w:tcPr>
            <w:tcW w:w="1903" w:type="dxa"/>
            <w:gridSpan w:val="5"/>
            <w:tcBorders>
              <w:bottom w:val="single" w:sz="4" w:space="0" w:color="auto"/>
            </w:tcBorders>
            <w:shd w:val="clear" w:color="auto" w:fill="E6E6E6"/>
            <w:vAlign w:val="center"/>
          </w:tcPr>
          <w:p w14:paraId="79EF9675" w14:textId="77777777" w:rsidR="00B61913" w:rsidRPr="000D5886" w:rsidRDefault="00B61913" w:rsidP="00812DD9">
            <w:pPr>
              <w:jc w:val="center"/>
              <w:rPr>
                <w:rFonts w:cs="Arial"/>
                <w:b/>
                <w:sz w:val="14"/>
                <w:szCs w:val="14"/>
              </w:rPr>
            </w:pPr>
            <w:r w:rsidRPr="000D5886">
              <w:rPr>
                <w:rFonts w:cs="Arial"/>
                <w:b/>
                <w:sz w:val="14"/>
                <w:szCs w:val="14"/>
              </w:rPr>
              <w:t>Completed</w:t>
            </w:r>
          </w:p>
        </w:tc>
        <w:tc>
          <w:tcPr>
            <w:tcW w:w="1328" w:type="dxa"/>
            <w:gridSpan w:val="2"/>
            <w:tcBorders>
              <w:bottom w:val="single" w:sz="4" w:space="0" w:color="auto"/>
            </w:tcBorders>
            <w:shd w:val="clear" w:color="auto" w:fill="E6E6E6"/>
            <w:vAlign w:val="center"/>
          </w:tcPr>
          <w:p w14:paraId="776BFFF6" w14:textId="77777777" w:rsidR="00B61913" w:rsidRPr="000D5886" w:rsidRDefault="00B61913" w:rsidP="00812DD9">
            <w:pPr>
              <w:jc w:val="center"/>
              <w:rPr>
                <w:rFonts w:cs="Arial"/>
                <w:b/>
                <w:sz w:val="14"/>
                <w:szCs w:val="14"/>
              </w:rPr>
            </w:pPr>
            <w:r w:rsidRPr="000D5886">
              <w:rPr>
                <w:rFonts w:cs="Arial"/>
                <w:b/>
                <w:sz w:val="14"/>
                <w:szCs w:val="14"/>
              </w:rPr>
              <w:t>Action Plan</w:t>
            </w:r>
          </w:p>
        </w:tc>
      </w:tr>
      <w:tr w:rsidR="00B61913" w:rsidRPr="000D5886" w14:paraId="5C974C4B" w14:textId="77777777" w:rsidTr="00812DD9">
        <w:tc>
          <w:tcPr>
            <w:tcW w:w="2133" w:type="dxa"/>
            <w:vMerge/>
            <w:shd w:val="clear" w:color="auto" w:fill="auto"/>
            <w:vAlign w:val="center"/>
          </w:tcPr>
          <w:p w14:paraId="1FE617C6" w14:textId="77777777" w:rsidR="00B61913" w:rsidRPr="000D5886" w:rsidRDefault="00B61913" w:rsidP="000D5886">
            <w:pPr>
              <w:jc w:val="left"/>
              <w:rPr>
                <w:rFonts w:cs="Arial"/>
                <w:b/>
                <w:sz w:val="14"/>
                <w:szCs w:val="14"/>
              </w:rPr>
            </w:pPr>
          </w:p>
        </w:tc>
        <w:tc>
          <w:tcPr>
            <w:tcW w:w="4351" w:type="dxa"/>
            <w:gridSpan w:val="9"/>
            <w:shd w:val="clear" w:color="auto" w:fill="auto"/>
            <w:vAlign w:val="center"/>
          </w:tcPr>
          <w:p w14:paraId="592ADCA5" w14:textId="77777777" w:rsidR="00B61913" w:rsidRPr="000D5886" w:rsidRDefault="00B61913" w:rsidP="00B87316">
            <w:pPr>
              <w:pStyle w:val="ListParagraph"/>
              <w:numPr>
                <w:ilvl w:val="0"/>
                <w:numId w:val="10"/>
              </w:numPr>
              <w:jc w:val="left"/>
              <w:rPr>
                <w:rFonts w:ascii="Arial Narrow" w:hAnsi="Arial Narrow" w:cs="Arial"/>
                <w:b/>
                <w:sz w:val="14"/>
                <w:szCs w:val="14"/>
              </w:rPr>
            </w:pPr>
          </w:p>
        </w:tc>
        <w:tc>
          <w:tcPr>
            <w:tcW w:w="1903" w:type="dxa"/>
            <w:gridSpan w:val="5"/>
            <w:shd w:val="clear" w:color="auto" w:fill="auto"/>
            <w:vAlign w:val="center"/>
          </w:tcPr>
          <w:p w14:paraId="5C5F9E5A" w14:textId="77777777" w:rsidR="00B61913" w:rsidRPr="000D5886" w:rsidRDefault="00B61913" w:rsidP="00812DD9">
            <w:pPr>
              <w:jc w:val="center"/>
              <w:rPr>
                <w:rFonts w:cs="Arial"/>
                <w:b/>
                <w:i/>
                <w:sz w:val="14"/>
                <w:szCs w:val="14"/>
              </w:rPr>
            </w:pPr>
            <w:r w:rsidRPr="000D5886">
              <w:rPr>
                <w:rFonts w:cs="Arial"/>
                <w:b/>
                <w:smallCaps/>
                <w:sz w:val="14"/>
                <w:szCs w:val="14"/>
              </w:rPr>
              <w:sym w:font="Wingdings" w:char="F06F"/>
            </w:r>
          </w:p>
        </w:tc>
        <w:tc>
          <w:tcPr>
            <w:tcW w:w="1328" w:type="dxa"/>
            <w:gridSpan w:val="2"/>
            <w:shd w:val="clear" w:color="auto" w:fill="auto"/>
            <w:vAlign w:val="center"/>
          </w:tcPr>
          <w:p w14:paraId="5B4AB890" w14:textId="77777777" w:rsidR="00B61913" w:rsidRPr="000D5886" w:rsidRDefault="00B61913" w:rsidP="00812DD9">
            <w:pPr>
              <w:jc w:val="center"/>
              <w:rPr>
                <w:rFonts w:cs="Arial"/>
                <w:b/>
                <w:i/>
                <w:sz w:val="14"/>
                <w:szCs w:val="14"/>
              </w:rPr>
            </w:pPr>
            <w:r w:rsidRPr="000D5886">
              <w:rPr>
                <w:rFonts w:cs="Arial"/>
                <w:b/>
                <w:smallCaps/>
                <w:sz w:val="14"/>
                <w:szCs w:val="14"/>
              </w:rPr>
              <w:sym w:font="Wingdings" w:char="F06F"/>
            </w:r>
          </w:p>
        </w:tc>
      </w:tr>
      <w:tr w:rsidR="00B61913" w:rsidRPr="000D5886" w14:paraId="732FF96F" w14:textId="77777777" w:rsidTr="00812DD9">
        <w:tc>
          <w:tcPr>
            <w:tcW w:w="2133" w:type="dxa"/>
            <w:vMerge/>
            <w:shd w:val="clear" w:color="auto" w:fill="auto"/>
            <w:vAlign w:val="center"/>
          </w:tcPr>
          <w:p w14:paraId="3356CD3C" w14:textId="77777777" w:rsidR="00B61913" w:rsidRPr="000D5886" w:rsidRDefault="00B61913" w:rsidP="000D5886">
            <w:pPr>
              <w:jc w:val="left"/>
              <w:rPr>
                <w:rFonts w:cs="Arial"/>
                <w:b/>
                <w:sz w:val="14"/>
                <w:szCs w:val="14"/>
              </w:rPr>
            </w:pPr>
          </w:p>
        </w:tc>
        <w:tc>
          <w:tcPr>
            <w:tcW w:w="4351" w:type="dxa"/>
            <w:gridSpan w:val="9"/>
            <w:shd w:val="clear" w:color="auto" w:fill="auto"/>
            <w:vAlign w:val="center"/>
          </w:tcPr>
          <w:p w14:paraId="240C5788" w14:textId="77777777" w:rsidR="00B61913" w:rsidRPr="000D5886" w:rsidRDefault="00B61913" w:rsidP="00B87316">
            <w:pPr>
              <w:pStyle w:val="ListParagraph"/>
              <w:numPr>
                <w:ilvl w:val="0"/>
                <w:numId w:val="10"/>
              </w:numPr>
              <w:jc w:val="left"/>
              <w:rPr>
                <w:rFonts w:ascii="Arial Narrow" w:hAnsi="Arial Narrow" w:cs="Arial"/>
                <w:b/>
                <w:sz w:val="14"/>
                <w:szCs w:val="14"/>
              </w:rPr>
            </w:pPr>
          </w:p>
        </w:tc>
        <w:tc>
          <w:tcPr>
            <w:tcW w:w="1903" w:type="dxa"/>
            <w:gridSpan w:val="5"/>
            <w:shd w:val="clear" w:color="auto" w:fill="auto"/>
            <w:vAlign w:val="center"/>
          </w:tcPr>
          <w:p w14:paraId="0886C2FE"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28" w:type="dxa"/>
            <w:gridSpan w:val="2"/>
            <w:shd w:val="clear" w:color="auto" w:fill="auto"/>
            <w:vAlign w:val="center"/>
          </w:tcPr>
          <w:p w14:paraId="34F341C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36B2463F" w14:textId="77777777" w:rsidTr="00812DD9">
        <w:tc>
          <w:tcPr>
            <w:tcW w:w="2133" w:type="dxa"/>
            <w:shd w:val="clear" w:color="auto" w:fill="auto"/>
            <w:vAlign w:val="center"/>
          </w:tcPr>
          <w:p w14:paraId="12811EB9" w14:textId="77777777" w:rsidR="00B61913" w:rsidRPr="000D5886" w:rsidRDefault="00B61913" w:rsidP="000D5886">
            <w:pPr>
              <w:jc w:val="left"/>
              <w:rPr>
                <w:rFonts w:cs="Arial"/>
                <w:b/>
                <w:sz w:val="14"/>
                <w:szCs w:val="14"/>
              </w:rPr>
            </w:pPr>
            <w:r w:rsidRPr="000D5886">
              <w:rPr>
                <w:rFonts w:cs="Arial"/>
                <w:b/>
                <w:sz w:val="14"/>
                <w:szCs w:val="14"/>
              </w:rPr>
              <w:t xml:space="preserve">Overall status of risk action plan </w:t>
            </w:r>
          </w:p>
        </w:tc>
        <w:tc>
          <w:tcPr>
            <w:tcW w:w="7582" w:type="dxa"/>
            <w:gridSpan w:val="16"/>
            <w:shd w:val="clear" w:color="auto" w:fill="auto"/>
            <w:vAlign w:val="center"/>
          </w:tcPr>
          <w:p w14:paraId="7E845B5F" w14:textId="77777777" w:rsidR="00B61913" w:rsidRPr="000D5886" w:rsidRDefault="00B61913" w:rsidP="00812DD9">
            <w:pPr>
              <w:rPr>
                <w:rFonts w:cs="Arial"/>
                <w:b/>
                <w:i/>
                <w:sz w:val="14"/>
                <w:szCs w:val="14"/>
              </w:rPr>
            </w:pPr>
          </w:p>
        </w:tc>
      </w:tr>
      <w:tr w:rsidR="00B61913" w:rsidRPr="000D5886" w14:paraId="1A6EA34E" w14:textId="77777777" w:rsidTr="00812DD9">
        <w:tc>
          <w:tcPr>
            <w:tcW w:w="2133" w:type="dxa"/>
            <w:shd w:val="clear" w:color="auto" w:fill="auto"/>
            <w:vAlign w:val="center"/>
          </w:tcPr>
          <w:p w14:paraId="703DA6BE" w14:textId="77777777" w:rsidR="00B61913" w:rsidRPr="000D5886" w:rsidRDefault="00B61913" w:rsidP="000D5886">
            <w:pPr>
              <w:jc w:val="left"/>
              <w:rPr>
                <w:rFonts w:cs="Arial"/>
                <w:b/>
                <w:sz w:val="14"/>
                <w:szCs w:val="14"/>
              </w:rPr>
            </w:pPr>
            <w:r w:rsidRPr="000D5886">
              <w:rPr>
                <w:rFonts w:cs="Arial"/>
                <w:b/>
                <w:sz w:val="14"/>
                <w:szCs w:val="14"/>
              </w:rPr>
              <w:t>Major issues with risk action plan</w:t>
            </w:r>
          </w:p>
        </w:tc>
        <w:tc>
          <w:tcPr>
            <w:tcW w:w="7582" w:type="dxa"/>
            <w:gridSpan w:val="16"/>
            <w:shd w:val="clear" w:color="auto" w:fill="auto"/>
            <w:vAlign w:val="center"/>
          </w:tcPr>
          <w:p w14:paraId="0832A849" w14:textId="77777777" w:rsidR="00B61913" w:rsidRPr="000D5886" w:rsidRDefault="00B61913" w:rsidP="00812DD9">
            <w:pPr>
              <w:rPr>
                <w:rFonts w:cs="Arial"/>
                <w:b/>
                <w:i/>
                <w:sz w:val="14"/>
                <w:szCs w:val="14"/>
              </w:rPr>
            </w:pPr>
          </w:p>
        </w:tc>
      </w:tr>
      <w:tr w:rsidR="00B61913" w:rsidRPr="000D5886" w14:paraId="094E7810" w14:textId="77777777" w:rsidTr="00812DD9">
        <w:tc>
          <w:tcPr>
            <w:tcW w:w="2133" w:type="dxa"/>
            <w:shd w:val="clear" w:color="auto" w:fill="auto"/>
            <w:vAlign w:val="center"/>
          </w:tcPr>
          <w:p w14:paraId="217BB650" w14:textId="77777777" w:rsidR="00B61913" w:rsidRPr="000D5886" w:rsidRDefault="00B61913" w:rsidP="000D5886">
            <w:pPr>
              <w:jc w:val="left"/>
              <w:rPr>
                <w:rFonts w:cs="Arial"/>
                <w:b/>
                <w:sz w:val="14"/>
                <w:szCs w:val="14"/>
              </w:rPr>
            </w:pPr>
            <w:r w:rsidRPr="000D5886">
              <w:rPr>
                <w:rFonts w:cs="Arial"/>
                <w:b/>
                <w:sz w:val="14"/>
                <w:szCs w:val="14"/>
              </w:rPr>
              <w:lastRenderedPageBreak/>
              <w:t>Overall status of completed responses</w:t>
            </w:r>
          </w:p>
        </w:tc>
        <w:tc>
          <w:tcPr>
            <w:tcW w:w="7582" w:type="dxa"/>
            <w:gridSpan w:val="16"/>
            <w:shd w:val="clear" w:color="auto" w:fill="auto"/>
            <w:vAlign w:val="center"/>
          </w:tcPr>
          <w:p w14:paraId="220DDFC6" w14:textId="77777777" w:rsidR="00B61913" w:rsidRPr="000D5886" w:rsidRDefault="00B61913" w:rsidP="00812DD9">
            <w:pPr>
              <w:rPr>
                <w:rFonts w:cs="Arial"/>
                <w:b/>
                <w:i/>
                <w:sz w:val="14"/>
                <w:szCs w:val="14"/>
              </w:rPr>
            </w:pPr>
          </w:p>
        </w:tc>
      </w:tr>
      <w:tr w:rsidR="00B61913" w:rsidRPr="000D5886" w14:paraId="7674F23A" w14:textId="77777777" w:rsidTr="00812DD9">
        <w:tc>
          <w:tcPr>
            <w:tcW w:w="2133" w:type="dxa"/>
            <w:shd w:val="clear" w:color="auto" w:fill="auto"/>
            <w:vAlign w:val="center"/>
          </w:tcPr>
          <w:p w14:paraId="2260BC14" w14:textId="77777777" w:rsidR="00B61913" w:rsidRPr="000D5886" w:rsidRDefault="00B61913" w:rsidP="000D5886">
            <w:pPr>
              <w:jc w:val="left"/>
              <w:rPr>
                <w:rFonts w:cs="Arial"/>
                <w:b/>
                <w:sz w:val="14"/>
                <w:szCs w:val="14"/>
              </w:rPr>
            </w:pPr>
            <w:r w:rsidRPr="000D5886">
              <w:rPr>
                <w:rFonts w:cs="Arial"/>
                <w:b/>
                <w:sz w:val="14"/>
                <w:szCs w:val="14"/>
              </w:rPr>
              <w:t>Major issues with completed responses</w:t>
            </w:r>
          </w:p>
        </w:tc>
        <w:tc>
          <w:tcPr>
            <w:tcW w:w="7582" w:type="dxa"/>
            <w:gridSpan w:val="16"/>
            <w:shd w:val="clear" w:color="auto" w:fill="auto"/>
            <w:vAlign w:val="center"/>
          </w:tcPr>
          <w:p w14:paraId="741C22EE" w14:textId="77777777" w:rsidR="00B61913" w:rsidRPr="000D5886" w:rsidRDefault="00B61913" w:rsidP="00812DD9">
            <w:pPr>
              <w:rPr>
                <w:rFonts w:cs="Arial"/>
                <w:b/>
                <w:i/>
                <w:sz w:val="14"/>
                <w:szCs w:val="14"/>
              </w:rPr>
            </w:pPr>
          </w:p>
        </w:tc>
      </w:tr>
      <w:tr w:rsidR="00B61913" w:rsidRPr="000D5886" w14:paraId="1155D732" w14:textId="77777777" w:rsidTr="00812DD9">
        <w:tc>
          <w:tcPr>
            <w:tcW w:w="9715" w:type="dxa"/>
            <w:gridSpan w:val="17"/>
            <w:shd w:val="clear" w:color="auto" w:fill="B3B3B3"/>
            <w:vAlign w:val="center"/>
          </w:tcPr>
          <w:p w14:paraId="7F7D9F51" w14:textId="77777777" w:rsidR="00B61913" w:rsidRPr="000D5886" w:rsidRDefault="00B61913" w:rsidP="000D5886">
            <w:pPr>
              <w:jc w:val="left"/>
              <w:rPr>
                <w:rFonts w:cs="Arial"/>
                <w:b/>
                <w:sz w:val="14"/>
                <w:szCs w:val="14"/>
              </w:rPr>
            </w:pPr>
            <w:r w:rsidRPr="000D5886">
              <w:rPr>
                <w:rFonts w:cs="Arial"/>
                <w:b/>
                <w:sz w:val="14"/>
                <w:szCs w:val="14"/>
              </w:rPr>
              <w:t>Part V—Risk Indicators</w:t>
            </w:r>
          </w:p>
        </w:tc>
      </w:tr>
      <w:tr w:rsidR="00B61913" w:rsidRPr="000D5886" w14:paraId="6605B4B2" w14:textId="77777777" w:rsidTr="00812DD9">
        <w:tc>
          <w:tcPr>
            <w:tcW w:w="2133" w:type="dxa"/>
            <w:shd w:val="clear" w:color="auto" w:fill="auto"/>
            <w:vAlign w:val="center"/>
          </w:tcPr>
          <w:p w14:paraId="252D5AE1" w14:textId="77777777" w:rsidR="00B61913" w:rsidRPr="000D5886" w:rsidRDefault="009D1C66" w:rsidP="000D5886">
            <w:pPr>
              <w:jc w:val="left"/>
              <w:rPr>
                <w:rFonts w:cs="Arial"/>
                <w:b/>
                <w:i/>
                <w:sz w:val="14"/>
                <w:szCs w:val="14"/>
              </w:rPr>
            </w:pPr>
            <w:hyperlink w:anchor="_12_KRI" w:history="1">
              <w:r w:rsidR="00B61913" w:rsidRPr="000D5886">
                <w:rPr>
                  <w:rStyle w:val="Hyperlink"/>
                  <w:rFonts w:cs="Arial"/>
                  <w:b/>
                  <w:sz w:val="14"/>
                  <w:szCs w:val="14"/>
                </w:rPr>
                <w:t>Key risk indicators</w:t>
              </w:r>
            </w:hyperlink>
            <w:r w:rsidR="00B61913" w:rsidRPr="000D5886">
              <w:rPr>
                <w:rFonts w:cs="Arial"/>
                <w:b/>
                <w:sz w:val="14"/>
                <w:szCs w:val="14"/>
              </w:rPr>
              <w:t xml:space="preserve"> </w:t>
            </w:r>
            <w:r w:rsidR="000D5886" w:rsidRPr="000D5886">
              <w:rPr>
                <w:rFonts w:cs="Arial"/>
                <w:b/>
                <w:sz w:val="14"/>
                <w:szCs w:val="14"/>
              </w:rPr>
              <w:t xml:space="preserve">(12) </w:t>
            </w:r>
            <w:r w:rsidR="00B61913" w:rsidRPr="000D5886">
              <w:rPr>
                <w:rFonts w:cs="Arial"/>
                <w:b/>
                <w:sz w:val="14"/>
                <w:szCs w:val="14"/>
              </w:rPr>
              <w:t>for this risk</w:t>
            </w:r>
          </w:p>
        </w:tc>
        <w:tc>
          <w:tcPr>
            <w:tcW w:w="7582" w:type="dxa"/>
            <w:gridSpan w:val="16"/>
            <w:shd w:val="clear" w:color="auto" w:fill="auto"/>
            <w:vAlign w:val="center"/>
          </w:tcPr>
          <w:p w14:paraId="580428AD" w14:textId="77777777" w:rsidR="00B61913" w:rsidRPr="000D5886" w:rsidRDefault="00B61913" w:rsidP="00812DD9">
            <w:pPr>
              <w:pStyle w:val="ListParagraph"/>
              <w:ind w:left="0"/>
              <w:rPr>
                <w:rFonts w:ascii="Arial Narrow" w:hAnsi="Arial Narrow" w:cs="Arial"/>
                <w:b/>
                <w:i/>
                <w:sz w:val="14"/>
                <w:szCs w:val="14"/>
              </w:rPr>
            </w:pPr>
            <w:r w:rsidRPr="000D5886">
              <w:rPr>
                <w:rFonts w:ascii="Arial Narrow" w:hAnsi="Arial Narrow" w:cs="Arial"/>
                <w:b/>
                <w:sz w:val="14"/>
                <w:szCs w:val="14"/>
              </w:rPr>
              <w:t>1.</w:t>
            </w:r>
            <w:r w:rsidRPr="000D5886">
              <w:rPr>
                <w:rFonts w:ascii="Arial Narrow" w:hAnsi="Arial Narrow" w:cs="Arial"/>
                <w:b/>
                <w:i/>
                <w:sz w:val="14"/>
                <w:szCs w:val="14"/>
              </w:rPr>
              <w:t xml:space="preserve"> </w:t>
            </w:r>
          </w:p>
          <w:p w14:paraId="329964DE" w14:textId="77777777" w:rsidR="00B61913" w:rsidRPr="000D5886" w:rsidRDefault="00B61913" w:rsidP="00812DD9">
            <w:pPr>
              <w:pStyle w:val="ListParagraph"/>
              <w:ind w:left="0"/>
              <w:rPr>
                <w:rFonts w:ascii="Arial Narrow" w:hAnsi="Arial Narrow" w:cs="Arial"/>
                <w:b/>
                <w:i/>
                <w:sz w:val="14"/>
                <w:szCs w:val="14"/>
              </w:rPr>
            </w:pPr>
            <w:r w:rsidRPr="000D5886">
              <w:rPr>
                <w:rFonts w:ascii="Arial Narrow" w:hAnsi="Arial Narrow" w:cs="Arial"/>
                <w:b/>
                <w:i/>
                <w:sz w:val="14"/>
                <w:szCs w:val="14"/>
              </w:rPr>
              <w:t xml:space="preserve">2. </w:t>
            </w:r>
          </w:p>
          <w:p w14:paraId="41BF6154" w14:textId="77777777" w:rsidR="00B61913" w:rsidRPr="000D5886" w:rsidRDefault="00B61913" w:rsidP="00812DD9">
            <w:pPr>
              <w:pStyle w:val="ListParagraph"/>
              <w:ind w:left="0"/>
              <w:rPr>
                <w:rFonts w:ascii="Arial Narrow" w:hAnsi="Arial Narrow" w:cs="Arial"/>
                <w:b/>
                <w:i/>
                <w:sz w:val="14"/>
                <w:szCs w:val="14"/>
              </w:rPr>
            </w:pPr>
            <w:r w:rsidRPr="000D5886">
              <w:rPr>
                <w:rFonts w:ascii="Arial Narrow" w:hAnsi="Arial Narrow" w:cs="Arial"/>
                <w:b/>
                <w:i/>
                <w:sz w:val="14"/>
                <w:szCs w:val="14"/>
              </w:rPr>
              <w:t xml:space="preserve">3.  </w:t>
            </w:r>
          </w:p>
        </w:tc>
      </w:tr>
    </w:tbl>
    <w:p w14:paraId="03F2010F" w14:textId="77777777" w:rsidR="0036580A" w:rsidRDefault="0036580A" w:rsidP="0036580A">
      <w:pPr>
        <w:pStyle w:val="Heading4"/>
      </w:pPr>
      <w:bookmarkStart w:id="225" w:name="_Toc408409010"/>
      <w:bookmarkStart w:id="226" w:name="_Toc15203706"/>
      <w:r>
        <w:t>Risk Scenarios Template</w:t>
      </w:r>
      <w:bookmarkEnd w:id="225"/>
      <w:bookmarkEnd w:id="226"/>
    </w:p>
    <w:p w14:paraId="761F619B" w14:textId="46FC2AEB" w:rsidR="0036580A" w:rsidRDefault="00F66156" w:rsidP="0036580A">
      <w:r w:rsidRPr="0036580A">
        <w:rPr>
          <w:noProof/>
        </w:rPr>
        <w:drawing>
          <wp:inline distT="0" distB="0" distL="0" distR="0" wp14:anchorId="58D99B50" wp14:editId="174ED989">
            <wp:extent cx="6930390" cy="173228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930390" cy="1732280"/>
                    </a:xfrm>
                    <a:prstGeom prst="rect">
                      <a:avLst/>
                    </a:prstGeom>
                    <a:noFill/>
                    <a:ln>
                      <a:noFill/>
                    </a:ln>
                  </pic:spPr>
                </pic:pic>
              </a:graphicData>
            </a:graphic>
          </wp:inline>
        </w:drawing>
      </w:r>
    </w:p>
    <w:p w14:paraId="2CF06A40" w14:textId="77777777" w:rsidR="00FE6C9A" w:rsidRDefault="00FE6C9A" w:rsidP="00FE6C9A">
      <w:pPr>
        <w:pStyle w:val="Heading2"/>
      </w:pPr>
      <w:bookmarkStart w:id="227" w:name="_Toc408409011"/>
      <w:bookmarkStart w:id="228" w:name="_Toc15203707"/>
      <w:r>
        <w:t>CRISC 5 Practice Domains</w:t>
      </w:r>
      <w:bookmarkEnd w:id="227"/>
      <w:bookmarkEnd w:id="228"/>
    </w:p>
    <w:p w14:paraId="1E28E54E" w14:textId="77777777" w:rsidR="00FE6C9A" w:rsidRDefault="00FE6C9A" w:rsidP="00FE6C9A">
      <w:r>
        <w:t xml:space="preserve">Domain 1—Risk Identification, Assessment and Evaluation (31%) Domain 2—Risk Response (17%) Domain 3—Risk Monitoring (17%) Domain 4—Information Systems Control Design and Implementation (17%) Domain 5—IS Control Monitoring and Maintenance (18%) </w:t>
      </w:r>
      <w:r>
        <w:sym w:font="Wingdings" w:char="F026"/>
      </w:r>
      <w:hyperlink w:anchor="_Risk_Management" w:history="1">
        <w:r>
          <w:rPr>
            <w:rStyle w:val="Hyperlink"/>
            <w:b/>
          </w:rPr>
          <w:t>IT R</w:t>
        </w:r>
        <w:r w:rsidRPr="0036580A">
          <w:rPr>
            <w:rStyle w:val="Hyperlink"/>
            <w:b/>
          </w:rPr>
          <w:t>isk Management</w:t>
        </w:r>
      </w:hyperlink>
    </w:p>
    <w:p w14:paraId="21F1A2D3" w14:textId="77777777" w:rsidR="00FE6C9A" w:rsidRDefault="00FE6C9A" w:rsidP="00FE6C9A">
      <w:pPr>
        <w:pStyle w:val="Heading4"/>
      </w:pPr>
      <w:bookmarkStart w:id="229" w:name="_Toc408409012"/>
      <w:bookmarkStart w:id="230" w:name="_Toc15203708"/>
      <w:r>
        <w:t>Domain 1—Risk Identification, Assessment and Evaluation</w:t>
      </w:r>
      <w:bookmarkEnd w:id="229"/>
      <w:bookmarkEnd w:id="230"/>
      <w:r>
        <w:t xml:space="preserve"> </w:t>
      </w:r>
    </w:p>
    <w:p w14:paraId="4E00490D" w14:textId="77777777" w:rsidR="00FE6C9A" w:rsidRDefault="00FE6C9A" w:rsidP="00FE6C9A">
      <w:r>
        <w:t>Identify, assess and evaluate risk to enable the execution of the enterprise risk management strategy.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8"/>
        <w:gridCol w:w="5882"/>
      </w:tblGrid>
      <w:tr w:rsidR="00FE6C9A" w14:paraId="2BD25755" w14:textId="77777777" w:rsidTr="008706EA">
        <w:tc>
          <w:tcPr>
            <w:tcW w:w="5069" w:type="dxa"/>
            <w:tcMar>
              <w:left w:w="29" w:type="dxa"/>
              <w:right w:w="29" w:type="dxa"/>
            </w:tcMar>
          </w:tcPr>
          <w:p w14:paraId="7BFF4DBD" w14:textId="77777777" w:rsidR="00FE6C9A" w:rsidRDefault="00FE6C9A" w:rsidP="008706EA">
            <w:pPr>
              <w:pStyle w:val="Heading5"/>
              <w:jc w:val="left"/>
            </w:pPr>
            <w:bookmarkStart w:id="231" w:name="_Toc408409013"/>
            <w:r>
              <w:t>Domain 1—Task Statements</w:t>
            </w:r>
            <w:bookmarkEnd w:id="231"/>
          </w:p>
          <w:p w14:paraId="0C563995" w14:textId="77777777" w:rsidR="00FE6C9A" w:rsidRDefault="00FE6C9A" w:rsidP="008706EA">
            <w:pPr>
              <w:jc w:val="left"/>
            </w:pPr>
            <w:r w:rsidRPr="006C7481">
              <w:rPr>
                <w:b/>
              </w:rPr>
              <w:t>1.1</w:t>
            </w:r>
            <w:r>
              <w:t xml:space="preserve"> Collect information &amp; review documentation to ensure that </w:t>
            </w:r>
            <w:hyperlink w:anchor="_Risk_Scenario_Structure" w:history="1">
              <w:r w:rsidRPr="00463218">
                <w:rPr>
                  <w:rStyle w:val="Hyperlink"/>
                  <w:b/>
                </w:rPr>
                <w:t>risk scenarios</w:t>
              </w:r>
            </w:hyperlink>
            <w:r>
              <w:t xml:space="preserve"> are identified and evaluated </w:t>
            </w:r>
            <w:r w:rsidRPr="006C7481">
              <w:rPr>
                <w:b/>
              </w:rPr>
              <w:t>1.2</w:t>
            </w:r>
            <w:r>
              <w:t xml:space="preserve"> Identify legal, regulatory and contractual requirements and organizational policies and standards related to information systems to determine their potential impact on the business objectives </w:t>
            </w:r>
            <w:r w:rsidRPr="006C7481">
              <w:rPr>
                <w:b/>
              </w:rPr>
              <w:t>1.3</w:t>
            </w:r>
            <w:r>
              <w:t xml:space="preserve"> Identify potential threats and vulnerabilities for business processes, associated data and supporting capabilities to assist in the evaluation of enterprise risk </w:t>
            </w:r>
            <w:r w:rsidRPr="006C7481">
              <w:rPr>
                <w:b/>
              </w:rPr>
              <w:t>1.4</w:t>
            </w:r>
            <w:r>
              <w:t xml:space="preserve"> Create and maintain a </w:t>
            </w:r>
            <w:r w:rsidRPr="00463218">
              <w:rPr>
                <w:b/>
                <w:color w:val="FF0000"/>
              </w:rPr>
              <w:t>risk register</w:t>
            </w:r>
            <w:r>
              <w:t xml:space="preserve"> to ensure that all identified risk factors are accounted for </w:t>
            </w:r>
            <w:r w:rsidRPr="006C7481">
              <w:rPr>
                <w:b/>
              </w:rPr>
              <w:t>1.5</w:t>
            </w:r>
            <w:r>
              <w:t xml:space="preserve"> Assemble risk scenarios to estimate the likelihood and impact of significant events to the organization </w:t>
            </w:r>
            <w:r w:rsidRPr="006C7481">
              <w:rPr>
                <w:b/>
              </w:rPr>
              <w:t>1.6</w:t>
            </w:r>
            <w:r>
              <w:t xml:space="preserve"> Analyze risk scenarios to determine their impact on business objectives </w:t>
            </w:r>
            <w:r w:rsidRPr="006C7481">
              <w:rPr>
                <w:b/>
              </w:rPr>
              <w:t>1.7</w:t>
            </w:r>
            <w:r>
              <w:t xml:space="preserve"> Develop a risk awareness program and conduct training to ensure that stakeholders understand risk and contribute to the risk management process and to promote a risk-aware culture </w:t>
            </w:r>
            <w:r w:rsidRPr="006C7481">
              <w:rPr>
                <w:b/>
              </w:rPr>
              <w:t>1.8</w:t>
            </w:r>
            <w:r>
              <w:t xml:space="preserve"> Correlate identified risk scenarios to relevant business processes to assist in identifying risk ownership </w:t>
            </w:r>
            <w:r w:rsidRPr="006C7481">
              <w:rPr>
                <w:b/>
              </w:rPr>
              <w:t>1.9</w:t>
            </w:r>
            <w:r>
              <w:t xml:space="preserve"> Validate </w:t>
            </w:r>
            <w:hyperlink w:anchor="_Risk_Map_and" w:history="1">
              <w:r w:rsidRPr="00463218">
                <w:rPr>
                  <w:rStyle w:val="Hyperlink"/>
                  <w:b/>
                </w:rPr>
                <w:t>risk appetite and tolerance</w:t>
              </w:r>
            </w:hyperlink>
            <w:r>
              <w:t xml:space="preserve"> with senior leadership and key stakeholders to ensure alignment</w:t>
            </w:r>
          </w:p>
        </w:tc>
        <w:tc>
          <w:tcPr>
            <w:tcW w:w="5919" w:type="dxa"/>
            <w:tcMar>
              <w:left w:w="29" w:type="dxa"/>
              <w:right w:w="29" w:type="dxa"/>
            </w:tcMar>
          </w:tcPr>
          <w:p w14:paraId="62EBCE96" w14:textId="77777777" w:rsidR="00FE6C9A" w:rsidRDefault="00FE6C9A" w:rsidP="008706EA">
            <w:pPr>
              <w:pStyle w:val="Heading5"/>
            </w:pPr>
            <w:bookmarkStart w:id="232" w:name="_Toc408409014"/>
            <w:r>
              <w:t>Domain 1—Knowledge Statements</w:t>
            </w:r>
            <w:bookmarkEnd w:id="232"/>
          </w:p>
          <w:p w14:paraId="0B6138F2" w14:textId="77777777" w:rsidR="00FE6C9A" w:rsidRDefault="00FE6C9A" w:rsidP="008706EA">
            <w:r w:rsidRPr="006C7481">
              <w:rPr>
                <w:b/>
              </w:rPr>
              <w:t>1.1</w:t>
            </w:r>
            <w:r>
              <w:t xml:space="preserve"> Knowledge of standards, frameworks and leading practices related to </w:t>
            </w:r>
            <w:r w:rsidRPr="00E76568">
              <w:rPr>
                <w:b/>
              </w:rPr>
              <w:t>risk identification, assessment and evaluation</w:t>
            </w:r>
            <w:r>
              <w:t xml:space="preserve"> </w:t>
            </w:r>
            <w:r w:rsidRPr="006C7481">
              <w:rPr>
                <w:b/>
              </w:rPr>
              <w:t>1.2</w:t>
            </w:r>
            <w:r>
              <w:t xml:space="preserve"> Knowledge of techniques for risk identification, classification, assessment and evaluation </w:t>
            </w:r>
            <w:r w:rsidRPr="006C7481">
              <w:rPr>
                <w:b/>
              </w:rPr>
              <w:t>1.3</w:t>
            </w:r>
            <w:r>
              <w:t xml:space="preserve"> Knowledge of quantitative and qualitative </w:t>
            </w:r>
            <w:r w:rsidRPr="00E76568">
              <w:rPr>
                <w:b/>
              </w:rPr>
              <w:t>risk evaluation</w:t>
            </w:r>
            <w:r>
              <w:t xml:space="preserve"> methods </w:t>
            </w:r>
            <w:r w:rsidRPr="006C7481">
              <w:rPr>
                <w:b/>
              </w:rPr>
              <w:t>1.4</w:t>
            </w:r>
            <w:r>
              <w:t xml:space="preserve"> Knowledge of business goals and objectives </w:t>
            </w:r>
            <w:r w:rsidRPr="006C7481">
              <w:rPr>
                <w:b/>
              </w:rPr>
              <w:t>1.5</w:t>
            </w:r>
            <w:r>
              <w:t xml:space="preserve"> Knowledge of organizational structures </w:t>
            </w:r>
            <w:r w:rsidRPr="006C7481">
              <w:rPr>
                <w:b/>
              </w:rPr>
              <w:t>1.6</w:t>
            </w:r>
            <w:r>
              <w:t xml:space="preserve"> Knowledge of risk scenarios related to business processes and initiatives </w:t>
            </w:r>
            <w:r w:rsidRPr="006C7481">
              <w:rPr>
                <w:b/>
              </w:rPr>
              <w:t>1.7</w:t>
            </w:r>
            <w:r>
              <w:t xml:space="preserve"> Knowledge of business information criteria </w:t>
            </w:r>
            <w:r w:rsidRPr="006C7481">
              <w:rPr>
                <w:b/>
              </w:rPr>
              <w:t>1.</w:t>
            </w:r>
            <w:r>
              <w:rPr>
                <w:b/>
              </w:rPr>
              <w:t>8</w:t>
            </w:r>
            <w:r>
              <w:t xml:space="preserve"> Knowledge of </w:t>
            </w:r>
            <w:r w:rsidRPr="00E76568">
              <w:rPr>
                <w:b/>
              </w:rPr>
              <w:t>information systems architecture</w:t>
            </w:r>
            <w:r>
              <w:t xml:space="preserve"> (e.g. platforms, networks, application, databases and operating systems) </w:t>
            </w:r>
            <w:r w:rsidRPr="006C7481">
              <w:rPr>
                <w:b/>
              </w:rPr>
              <w:t>1.</w:t>
            </w:r>
            <w:r>
              <w:rPr>
                <w:b/>
              </w:rPr>
              <w:t>9</w:t>
            </w:r>
            <w:r>
              <w:t xml:space="preserve"> Knowledge of </w:t>
            </w:r>
            <w:r w:rsidRPr="00E76568">
              <w:rPr>
                <w:b/>
              </w:rPr>
              <w:t>information security</w:t>
            </w:r>
            <w:r>
              <w:t xml:space="preserve"> concepts </w:t>
            </w:r>
            <w:r w:rsidRPr="006C7481">
              <w:rPr>
                <w:b/>
              </w:rPr>
              <w:t>1.</w:t>
            </w:r>
            <w:r>
              <w:rPr>
                <w:b/>
              </w:rPr>
              <w:t>10</w:t>
            </w:r>
            <w:r>
              <w:t xml:space="preserve"> Knowledge of </w:t>
            </w:r>
            <w:r w:rsidRPr="00E76568">
              <w:rPr>
                <w:b/>
              </w:rPr>
              <w:t>threats and vulnerabilities</w:t>
            </w:r>
            <w:r>
              <w:t xml:space="preserve"> related to (</w:t>
            </w:r>
            <w:r w:rsidRPr="00E76568">
              <w:rPr>
                <w:b/>
                <w:highlight w:val="yellow"/>
              </w:rPr>
              <w:t>1.10</w:t>
            </w:r>
            <w:r w:rsidRPr="00E76568">
              <w:rPr>
                <w:highlight w:val="yellow"/>
              </w:rPr>
              <w:t xml:space="preserve"> business processes and initiatives </w:t>
            </w:r>
            <w:r w:rsidRPr="00E76568">
              <w:rPr>
                <w:b/>
                <w:highlight w:val="yellow"/>
              </w:rPr>
              <w:t>1.11</w:t>
            </w:r>
            <w:r w:rsidRPr="00E76568">
              <w:rPr>
                <w:highlight w:val="yellow"/>
              </w:rPr>
              <w:t xml:space="preserve"> third-party management </w:t>
            </w:r>
            <w:r w:rsidRPr="00E76568">
              <w:rPr>
                <w:b/>
                <w:highlight w:val="yellow"/>
              </w:rPr>
              <w:t>1.12</w:t>
            </w:r>
            <w:r w:rsidRPr="00E76568">
              <w:rPr>
                <w:highlight w:val="yellow"/>
              </w:rPr>
              <w:t xml:space="preserve"> data management </w:t>
            </w:r>
            <w:r w:rsidRPr="00E76568">
              <w:rPr>
                <w:b/>
                <w:highlight w:val="yellow"/>
              </w:rPr>
              <w:t>1.13</w:t>
            </w:r>
            <w:r w:rsidRPr="00E76568">
              <w:rPr>
                <w:highlight w:val="yellow"/>
              </w:rPr>
              <w:t xml:space="preserve"> system development life cycle </w:t>
            </w:r>
            <w:r w:rsidRPr="00E76568">
              <w:rPr>
                <w:b/>
                <w:highlight w:val="yellow"/>
              </w:rPr>
              <w:t>1.14</w:t>
            </w:r>
            <w:r w:rsidRPr="00E76568">
              <w:rPr>
                <w:highlight w:val="yellow"/>
              </w:rPr>
              <w:t xml:space="preserve"> project and program management </w:t>
            </w:r>
            <w:r w:rsidRPr="00E76568">
              <w:rPr>
                <w:b/>
                <w:highlight w:val="yellow"/>
              </w:rPr>
              <w:t>1.15</w:t>
            </w:r>
            <w:r w:rsidRPr="00E76568">
              <w:rPr>
                <w:highlight w:val="yellow"/>
              </w:rPr>
              <w:t xml:space="preserve"> business continuity and disaster recovery management </w:t>
            </w:r>
            <w:r w:rsidRPr="00E76568">
              <w:rPr>
                <w:b/>
                <w:highlight w:val="yellow"/>
              </w:rPr>
              <w:t>1.16</w:t>
            </w:r>
            <w:r w:rsidRPr="00E76568">
              <w:rPr>
                <w:highlight w:val="yellow"/>
              </w:rPr>
              <w:t xml:space="preserve"> management of IT operations</w:t>
            </w:r>
            <w:r>
              <w:rPr>
                <w:highlight w:val="yellow"/>
              </w:rPr>
              <w:t xml:space="preserve"> </w:t>
            </w:r>
            <w:r w:rsidRPr="00E76568">
              <w:rPr>
                <w:b/>
                <w:highlight w:val="yellow"/>
              </w:rPr>
              <w:t>1.1</w:t>
            </w:r>
            <w:r>
              <w:rPr>
                <w:b/>
                <w:highlight w:val="yellow"/>
              </w:rPr>
              <w:t>7</w:t>
            </w:r>
            <w:r w:rsidRPr="00E76568">
              <w:rPr>
                <w:highlight w:val="yellow"/>
              </w:rPr>
              <w:t xml:space="preserve">  emerging technologies)</w:t>
            </w:r>
            <w:r>
              <w:t xml:space="preserve"> </w:t>
            </w:r>
            <w:r w:rsidRPr="006C7481">
              <w:rPr>
                <w:b/>
              </w:rPr>
              <w:t>1.1</w:t>
            </w:r>
            <w:r>
              <w:rPr>
                <w:b/>
              </w:rPr>
              <w:t>8</w:t>
            </w:r>
            <w:r>
              <w:t xml:space="preserve"> Knowledge of the elements of a risk register </w:t>
            </w:r>
            <w:r w:rsidRPr="006C7481">
              <w:rPr>
                <w:b/>
              </w:rPr>
              <w:t>1.1</w:t>
            </w:r>
            <w:r>
              <w:rPr>
                <w:b/>
              </w:rPr>
              <w:t>9</w:t>
            </w:r>
            <w:r>
              <w:t xml:space="preserve"> Knowledge of </w:t>
            </w:r>
            <w:r w:rsidRPr="00E76568">
              <w:rPr>
                <w:b/>
              </w:rPr>
              <w:t>risk scenario development tools &amp; techniques</w:t>
            </w:r>
            <w:r>
              <w:t xml:space="preserve"> </w:t>
            </w:r>
            <w:r w:rsidRPr="006C7481">
              <w:rPr>
                <w:b/>
              </w:rPr>
              <w:t>1.</w:t>
            </w:r>
            <w:r>
              <w:rPr>
                <w:b/>
              </w:rPr>
              <w:t>20</w:t>
            </w:r>
            <w:r>
              <w:t xml:space="preserve"> Knowledge of risk awareness training tools and techniques </w:t>
            </w:r>
            <w:r w:rsidRPr="006C7481">
              <w:rPr>
                <w:b/>
              </w:rPr>
              <w:t>1.2</w:t>
            </w:r>
            <w:r>
              <w:rPr>
                <w:b/>
              </w:rPr>
              <w:t>1</w:t>
            </w:r>
            <w:r>
              <w:t xml:space="preserve"> Knowledge of principles of risk ownership </w:t>
            </w:r>
            <w:r w:rsidRPr="006C7481">
              <w:rPr>
                <w:b/>
              </w:rPr>
              <w:t>1.2</w:t>
            </w:r>
            <w:r>
              <w:rPr>
                <w:b/>
              </w:rPr>
              <w:t>2</w:t>
            </w:r>
            <w:r>
              <w:t xml:space="preserve"> Knowledge of current and forthcoming laws, regulations and standards </w:t>
            </w:r>
          </w:p>
        </w:tc>
      </w:tr>
    </w:tbl>
    <w:p w14:paraId="3F6D334B" w14:textId="77777777" w:rsidR="00FE6C9A" w:rsidRDefault="00FE6C9A" w:rsidP="00FE6C9A">
      <w:pPr>
        <w:pStyle w:val="Heading4"/>
      </w:pPr>
      <w:bookmarkStart w:id="233" w:name="_Toc408409015"/>
      <w:bookmarkStart w:id="234" w:name="_Toc15203709"/>
      <w:r>
        <w:t>Domain 2—Risk Response</w:t>
      </w:r>
      <w:bookmarkEnd w:id="233"/>
      <w:bookmarkEnd w:id="234"/>
    </w:p>
    <w:p w14:paraId="5B558ECC" w14:textId="77777777" w:rsidR="00FE6C9A" w:rsidRDefault="00FE6C9A" w:rsidP="00FE6C9A">
      <w:r>
        <w:t>Develop and implement risk responses to ensure that risk factors and events are addressed in a cost-effective manner and in line with business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0"/>
        <w:gridCol w:w="5460"/>
      </w:tblGrid>
      <w:tr w:rsidR="00FE6C9A" w14:paraId="1174905A" w14:textId="77777777" w:rsidTr="008706EA">
        <w:tc>
          <w:tcPr>
            <w:tcW w:w="5494" w:type="dxa"/>
            <w:tcMar>
              <w:left w:w="29" w:type="dxa"/>
              <w:right w:w="29" w:type="dxa"/>
            </w:tcMar>
          </w:tcPr>
          <w:p w14:paraId="7C541E0B" w14:textId="77777777" w:rsidR="00FE6C9A" w:rsidRDefault="00FE6C9A" w:rsidP="008706EA">
            <w:pPr>
              <w:pStyle w:val="Heading5"/>
              <w:jc w:val="left"/>
            </w:pPr>
            <w:bookmarkStart w:id="235" w:name="_Toc408409016"/>
            <w:r>
              <w:t>Domain 2—Task Statements</w:t>
            </w:r>
            <w:bookmarkEnd w:id="235"/>
          </w:p>
          <w:p w14:paraId="42118874" w14:textId="77777777" w:rsidR="00FE6C9A" w:rsidRDefault="00FE6C9A" w:rsidP="008706EA">
            <w:pPr>
              <w:jc w:val="left"/>
            </w:pPr>
            <w:r w:rsidRPr="006C7481">
              <w:rPr>
                <w:b/>
              </w:rPr>
              <w:t xml:space="preserve">2.1 </w:t>
            </w:r>
            <w:r>
              <w:t xml:space="preserve">Identify and evaluate risk response options and provide management with information to enable risk response decisions </w:t>
            </w:r>
            <w:r w:rsidRPr="006C7481">
              <w:rPr>
                <w:b/>
              </w:rPr>
              <w:t xml:space="preserve">2.2 </w:t>
            </w:r>
            <w:r>
              <w:t xml:space="preserve">Review risk responses with the relevant stakeholders for validation of efficiency, effectiveness and economy </w:t>
            </w:r>
            <w:r w:rsidRPr="006C7481">
              <w:rPr>
                <w:b/>
              </w:rPr>
              <w:t xml:space="preserve">2.3 </w:t>
            </w:r>
            <w:r>
              <w:t xml:space="preserve">Apply risk criteria to assist in the development of the risk profile for management approval </w:t>
            </w:r>
            <w:r w:rsidRPr="006C7481">
              <w:rPr>
                <w:b/>
              </w:rPr>
              <w:t xml:space="preserve">2.4 </w:t>
            </w:r>
            <w:r>
              <w:t xml:space="preserve">Assist in the development of risk response action plans to address risk factors identified in the organizational risk profile </w:t>
            </w:r>
            <w:r w:rsidRPr="006C7481">
              <w:rPr>
                <w:b/>
              </w:rPr>
              <w:t>2.5</w:t>
            </w:r>
            <w:r>
              <w:t xml:space="preserve"> Assist in the development of business cases supporting the investment plan to ensure risk responses are aligned with the identified business objectives</w:t>
            </w:r>
          </w:p>
        </w:tc>
        <w:tc>
          <w:tcPr>
            <w:tcW w:w="5494" w:type="dxa"/>
            <w:tcMar>
              <w:left w:w="29" w:type="dxa"/>
              <w:right w:w="29" w:type="dxa"/>
            </w:tcMar>
          </w:tcPr>
          <w:p w14:paraId="35AC98BE" w14:textId="77777777" w:rsidR="00FE6C9A" w:rsidRDefault="00FE6C9A" w:rsidP="008706EA">
            <w:pPr>
              <w:pStyle w:val="Heading5"/>
            </w:pPr>
            <w:bookmarkStart w:id="236" w:name="_Toc408409017"/>
            <w:r>
              <w:t>Domain 2—Knowledge Statements</w:t>
            </w:r>
            <w:bookmarkEnd w:id="236"/>
          </w:p>
          <w:p w14:paraId="396C7941" w14:textId="77777777" w:rsidR="00FE6C9A" w:rsidRDefault="00FE6C9A" w:rsidP="008706EA">
            <w:pPr>
              <w:jc w:val="left"/>
            </w:pPr>
            <w:r w:rsidRPr="006C7481">
              <w:rPr>
                <w:b/>
              </w:rPr>
              <w:t xml:space="preserve">2.1 </w:t>
            </w:r>
            <w:r>
              <w:t xml:space="preserve">Knowledge of standards, frameworks and leading practices related to risk response </w:t>
            </w:r>
            <w:r w:rsidRPr="006C7481">
              <w:rPr>
                <w:b/>
              </w:rPr>
              <w:t>2.2</w:t>
            </w:r>
            <w:r>
              <w:t xml:space="preserve"> Knowledge of risk response options </w:t>
            </w:r>
            <w:r w:rsidRPr="006C7481">
              <w:rPr>
                <w:b/>
              </w:rPr>
              <w:t xml:space="preserve">2.3 </w:t>
            </w:r>
            <w:r>
              <w:t xml:space="preserve">Knowledge of cost-benefit analysis and return on investment (ROI) </w:t>
            </w:r>
            <w:r w:rsidRPr="006C7481">
              <w:rPr>
                <w:b/>
              </w:rPr>
              <w:t xml:space="preserve">2.4 </w:t>
            </w:r>
            <w:r>
              <w:t xml:space="preserve">Knowledge of risk appetite and tolerance </w:t>
            </w:r>
            <w:r w:rsidRPr="006C7481">
              <w:rPr>
                <w:b/>
              </w:rPr>
              <w:t>2.5</w:t>
            </w:r>
            <w:r>
              <w:t xml:space="preserve"> Knowledge of organizational risk management policies </w:t>
            </w:r>
            <w:r w:rsidRPr="006C7481">
              <w:rPr>
                <w:b/>
              </w:rPr>
              <w:t>2.6</w:t>
            </w:r>
            <w:r>
              <w:t xml:space="preserve"> Knowledge of parameters for risk response selection </w:t>
            </w:r>
            <w:r w:rsidRPr="006C7481">
              <w:rPr>
                <w:b/>
              </w:rPr>
              <w:t xml:space="preserve">2.7 </w:t>
            </w:r>
            <w:r>
              <w:t xml:space="preserve">Knowledge of project management tools and techniques </w:t>
            </w:r>
            <w:r w:rsidRPr="006C7481">
              <w:rPr>
                <w:b/>
              </w:rPr>
              <w:t xml:space="preserve">2.8 </w:t>
            </w:r>
            <w:r>
              <w:t xml:space="preserve">Knowledge of portfolio, investment and value management </w:t>
            </w:r>
            <w:r w:rsidRPr="006C7481">
              <w:rPr>
                <w:b/>
              </w:rPr>
              <w:t xml:space="preserve">2.9 </w:t>
            </w:r>
            <w:r>
              <w:t xml:space="preserve">Knowledge of exception management     </w:t>
            </w:r>
            <w:r w:rsidRPr="006C7481">
              <w:rPr>
                <w:b/>
              </w:rPr>
              <w:t>2.10</w:t>
            </w:r>
            <w:r>
              <w:t xml:space="preserve"> Knowledge of residual risk </w:t>
            </w:r>
          </w:p>
        </w:tc>
      </w:tr>
    </w:tbl>
    <w:p w14:paraId="3FD28916" w14:textId="77777777" w:rsidR="00FE6C9A" w:rsidRDefault="00FE6C9A" w:rsidP="00FE6C9A">
      <w:pPr>
        <w:pStyle w:val="Heading4"/>
      </w:pPr>
      <w:bookmarkStart w:id="237" w:name="_Toc408409018"/>
      <w:bookmarkStart w:id="238" w:name="_Toc15203710"/>
      <w:r>
        <w:t>Domain 3—Risk Monitoring</w:t>
      </w:r>
      <w:bookmarkEnd w:id="237"/>
      <w:bookmarkEnd w:id="238"/>
    </w:p>
    <w:p w14:paraId="0AE1FA45" w14:textId="77777777" w:rsidR="00FE6C9A" w:rsidRDefault="00FE6C9A" w:rsidP="00FE6C9A">
      <w:r>
        <w:t>Monitor risk and communicate information to the relevant stakeholders to ensure the continued effectiveness of the enterprise’s risk management strategy.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0"/>
        <w:gridCol w:w="5460"/>
      </w:tblGrid>
      <w:tr w:rsidR="00FE6C9A" w14:paraId="4D069EEC" w14:textId="77777777" w:rsidTr="008706EA">
        <w:tc>
          <w:tcPr>
            <w:tcW w:w="5494" w:type="dxa"/>
            <w:tcMar>
              <w:left w:w="29" w:type="dxa"/>
              <w:right w:w="29" w:type="dxa"/>
            </w:tcMar>
          </w:tcPr>
          <w:p w14:paraId="1A4AE46A" w14:textId="77777777" w:rsidR="00FE6C9A" w:rsidRDefault="00FE6C9A" w:rsidP="008706EA">
            <w:pPr>
              <w:pStyle w:val="Heading5"/>
              <w:jc w:val="left"/>
            </w:pPr>
            <w:bookmarkStart w:id="239" w:name="_Toc408409019"/>
            <w:r>
              <w:t>Domain 3—Task Statements</w:t>
            </w:r>
            <w:bookmarkEnd w:id="239"/>
          </w:p>
          <w:p w14:paraId="46296497" w14:textId="77777777" w:rsidR="00FE6C9A" w:rsidRDefault="00FE6C9A" w:rsidP="008706EA">
            <w:pPr>
              <w:jc w:val="left"/>
            </w:pPr>
            <w:r w:rsidRPr="006C7481">
              <w:rPr>
                <w:b/>
              </w:rPr>
              <w:t>3.1</w:t>
            </w:r>
            <w:r>
              <w:t xml:space="preserve"> Collect and validate data that measure key risk indicators (KRIs) to monitor and communicate their status to relevant stakeholders </w:t>
            </w:r>
            <w:r w:rsidRPr="006C7481">
              <w:rPr>
                <w:b/>
              </w:rPr>
              <w:t xml:space="preserve">3.2 </w:t>
            </w:r>
            <w:r>
              <w:t xml:space="preserve">Monitor and communicate key risk indicators (KRIs) and management activities to assist relevant stakeholders in their decision-making process </w:t>
            </w:r>
            <w:r w:rsidRPr="006C7481">
              <w:rPr>
                <w:b/>
              </w:rPr>
              <w:t xml:space="preserve">3.3 </w:t>
            </w:r>
            <w:r>
              <w:t xml:space="preserve">Facilitate independent risk assessments and risk management process reviews to ensure they are performed efficiently and effectively </w:t>
            </w:r>
            <w:r w:rsidRPr="006C7481">
              <w:rPr>
                <w:b/>
              </w:rPr>
              <w:t>3.4</w:t>
            </w:r>
            <w:r>
              <w:t xml:space="preserve"> Identify and report on risk, including compliance, to initiate corrective action and meet business and regulatory requirements</w:t>
            </w:r>
          </w:p>
        </w:tc>
        <w:tc>
          <w:tcPr>
            <w:tcW w:w="5494" w:type="dxa"/>
            <w:tcMar>
              <w:left w:w="29" w:type="dxa"/>
              <w:right w:w="29" w:type="dxa"/>
            </w:tcMar>
          </w:tcPr>
          <w:p w14:paraId="3D04C388" w14:textId="77777777" w:rsidR="00FE6C9A" w:rsidRDefault="00FE6C9A" w:rsidP="008706EA">
            <w:pPr>
              <w:pStyle w:val="Heading5"/>
            </w:pPr>
            <w:bookmarkStart w:id="240" w:name="_Toc408409020"/>
            <w:r>
              <w:t>Domain 3—Knowledge Statements</w:t>
            </w:r>
            <w:bookmarkEnd w:id="240"/>
          </w:p>
          <w:p w14:paraId="7ACE079A" w14:textId="77777777" w:rsidR="00FE6C9A" w:rsidRDefault="00FE6C9A" w:rsidP="008706EA">
            <w:r w:rsidRPr="006C7481">
              <w:rPr>
                <w:b/>
              </w:rPr>
              <w:t>3.1</w:t>
            </w:r>
            <w:r>
              <w:t xml:space="preserve"> Knowledge of standards, frameworks and leading practices related to risk monitoring     </w:t>
            </w:r>
            <w:r w:rsidRPr="006C7481">
              <w:rPr>
                <w:b/>
              </w:rPr>
              <w:t xml:space="preserve">3.2 </w:t>
            </w:r>
            <w:r>
              <w:t xml:space="preserve">Knowledge of principles of risk ownership </w:t>
            </w:r>
            <w:r w:rsidRPr="006C7481">
              <w:rPr>
                <w:b/>
              </w:rPr>
              <w:t xml:space="preserve">3.3 </w:t>
            </w:r>
            <w:r>
              <w:t xml:space="preserve">Knowledge of risk and compliance reporting requirements, tools and techniques </w:t>
            </w:r>
            <w:r w:rsidRPr="006C7481">
              <w:rPr>
                <w:b/>
              </w:rPr>
              <w:t xml:space="preserve">3.4 </w:t>
            </w:r>
            <w:r>
              <w:t xml:space="preserve">Knowledge of key performance indicator (KPIs) and key risk indicators (KRIs) </w:t>
            </w:r>
            <w:r w:rsidRPr="006C7481">
              <w:rPr>
                <w:b/>
              </w:rPr>
              <w:t xml:space="preserve">3.5 </w:t>
            </w:r>
            <w:r>
              <w:t xml:space="preserve">Knowledge of risk assessment methodologies </w:t>
            </w:r>
            <w:r w:rsidRPr="006C7481">
              <w:rPr>
                <w:b/>
              </w:rPr>
              <w:t xml:space="preserve">3.6 </w:t>
            </w:r>
            <w:r>
              <w:t xml:space="preserve">Knowledge of data extraction, validation, aggregation and analysis tools and techniques </w:t>
            </w:r>
            <w:r w:rsidRPr="006C7481">
              <w:rPr>
                <w:b/>
              </w:rPr>
              <w:t xml:space="preserve">3.7 </w:t>
            </w:r>
            <w:r>
              <w:t xml:space="preserve">Knowledge of various types of reviews of the organization’s risk monitoring process (e.g. internal and external audits, peer reviews, regulatory reviews, quality reviews) </w:t>
            </w:r>
          </w:p>
        </w:tc>
      </w:tr>
    </w:tbl>
    <w:p w14:paraId="120BA6DE" w14:textId="77777777" w:rsidR="00FE6C9A" w:rsidRDefault="00FE6C9A" w:rsidP="00FE6C9A">
      <w:pPr>
        <w:pStyle w:val="Heading4"/>
      </w:pPr>
      <w:bookmarkStart w:id="241" w:name="_Toc408409021"/>
      <w:bookmarkStart w:id="242" w:name="_Toc15203711"/>
      <w:r>
        <w:t>Domain 4—Information Systems Control Design and Implementation</w:t>
      </w:r>
      <w:bookmarkEnd w:id="241"/>
      <w:bookmarkEnd w:id="242"/>
    </w:p>
    <w:p w14:paraId="640D5209" w14:textId="77777777" w:rsidR="00FE6C9A" w:rsidRDefault="00FE6C9A" w:rsidP="00FE6C9A">
      <w:r>
        <w:t>Design and implement information systems controls in alignment with the organization’s risk appetite and tolerance levels to support business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1"/>
        <w:gridCol w:w="4899"/>
      </w:tblGrid>
      <w:tr w:rsidR="00FE6C9A" w14:paraId="7E68EEC1" w14:textId="77777777" w:rsidTr="008706EA">
        <w:tc>
          <w:tcPr>
            <w:tcW w:w="6059" w:type="dxa"/>
            <w:tcMar>
              <w:left w:w="29" w:type="dxa"/>
              <w:right w:w="29" w:type="dxa"/>
            </w:tcMar>
          </w:tcPr>
          <w:p w14:paraId="6E1116BB" w14:textId="77777777" w:rsidR="00FE6C9A" w:rsidRDefault="00FE6C9A" w:rsidP="008706EA">
            <w:pPr>
              <w:pStyle w:val="Heading5"/>
              <w:jc w:val="left"/>
            </w:pPr>
            <w:bookmarkStart w:id="243" w:name="_Toc408409022"/>
            <w:r>
              <w:t>Domain 4—Task Statements</w:t>
            </w:r>
            <w:bookmarkEnd w:id="243"/>
          </w:p>
          <w:p w14:paraId="20A2009E" w14:textId="77777777" w:rsidR="00FE6C9A" w:rsidRDefault="00FE6C9A" w:rsidP="008706EA">
            <w:pPr>
              <w:jc w:val="left"/>
            </w:pPr>
            <w:r w:rsidRPr="006C7481">
              <w:rPr>
                <w:b/>
              </w:rPr>
              <w:t>4.1</w:t>
            </w:r>
            <w:r>
              <w:t xml:space="preserve"> Interview process owners and review process design documentation to gain an understanding of the business process objectives </w:t>
            </w:r>
            <w:r w:rsidRPr="006C7481">
              <w:rPr>
                <w:b/>
              </w:rPr>
              <w:t xml:space="preserve">4.2 </w:t>
            </w:r>
            <w:r>
              <w:t xml:space="preserve">Analyze and document business process objectives and design to identify required information systems controls </w:t>
            </w:r>
            <w:r w:rsidRPr="006C7481">
              <w:rPr>
                <w:b/>
              </w:rPr>
              <w:t>4.3</w:t>
            </w:r>
            <w:r>
              <w:t xml:space="preserve"> Design information systems controls in consultation </w:t>
            </w:r>
            <w:r>
              <w:lastRenderedPageBreak/>
              <w:t xml:space="preserve">with process owners to ensure alignment with business needs and objectives </w:t>
            </w:r>
            <w:r w:rsidRPr="006C7481">
              <w:rPr>
                <w:b/>
              </w:rPr>
              <w:t>4.4</w:t>
            </w:r>
            <w:r>
              <w:t xml:space="preserve"> Facilitate the identification of resources (e.g., people, infrastructure, information, architecture) required to implement and operate information systems controls at an optimal level </w:t>
            </w:r>
            <w:r w:rsidRPr="006C7481">
              <w:rPr>
                <w:b/>
              </w:rPr>
              <w:t xml:space="preserve">4.5 </w:t>
            </w:r>
            <w:r>
              <w:t xml:space="preserve">Monitor the information systems control design and implementation process to ensure that it is implemented effectively and within time, budget and scope </w:t>
            </w:r>
            <w:r w:rsidRPr="006C7481">
              <w:rPr>
                <w:b/>
              </w:rPr>
              <w:t>4.6</w:t>
            </w:r>
            <w:r>
              <w:t xml:space="preserve"> Provide progress reports on the implementation of information systems controls to inform stakeholders and to ensure that deviations are promptly addressed </w:t>
            </w:r>
            <w:r w:rsidRPr="006C7481">
              <w:rPr>
                <w:b/>
              </w:rPr>
              <w:t>4.7</w:t>
            </w:r>
            <w:r>
              <w:t xml:space="preserve"> Test information systems controls to verify effectiveness and efficiency prior to implementation </w:t>
            </w:r>
            <w:r w:rsidRPr="006C7481">
              <w:rPr>
                <w:b/>
              </w:rPr>
              <w:t xml:space="preserve">    4.8</w:t>
            </w:r>
            <w:r>
              <w:t xml:space="preserve"> Implement information systems controls to mitigate risk </w:t>
            </w:r>
            <w:r w:rsidRPr="006C7481">
              <w:rPr>
                <w:b/>
              </w:rPr>
              <w:t>4.9</w:t>
            </w:r>
            <w:r>
              <w:t xml:space="preserve"> Facilitate the identification of metrics and key performance indicators (KPIs) to enable the measurement of information systems control performance in meeting business objectives </w:t>
            </w:r>
            <w:r w:rsidRPr="006C7481">
              <w:rPr>
                <w:b/>
              </w:rPr>
              <w:t>4.10</w:t>
            </w:r>
            <w:r>
              <w:t xml:space="preserve"> Assess and recommend tools to automate information systems control processes </w:t>
            </w:r>
            <w:r w:rsidRPr="006C7481">
              <w:rPr>
                <w:b/>
              </w:rPr>
              <w:t>4.11</w:t>
            </w:r>
            <w:r>
              <w:t xml:space="preserve"> Provide documentation and training to ensure information systems controls are effectively performed </w:t>
            </w:r>
            <w:r w:rsidRPr="006C7481">
              <w:rPr>
                <w:b/>
              </w:rPr>
              <w:t>4.12</w:t>
            </w:r>
            <w:r>
              <w:t xml:space="preserve"> Ensure all controls are assigned control owners to establish accountability </w:t>
            </w:r>
            <w:r w:rsidRPr="006C7481">
              <w:rPr>
                <w:b/>
              </w:rPr>
              <w:t>4.13</w:t>
            </w:r>
            <w:r>
              <w:t xml:space="preserve"> Establish control criteria to enable control life cycle management</w:t>
            </w:r>
          </w:p>
        </w:tc>
        <w:tc>
          <w:tcPr>
            <w:tcW w:w="4929" w:type="dxa"/>
            <w:tcMar>
              <w:left w:w="29" w:type="dxa"/>
              <w:right w:w="29" w:type="dxa"/>
            </w:tcMar>
          </w:tcPr>
          <w:p w14:paraId="01FE6A78" w14:textId="77777777" w:rsidR="00FE6C9A" w:rsidRDefault="00FE6C9A" w:rsidP="008706EA">
            <w:pPr>
              <w:pStyle w:val="Heading5"/>
              <w:jc w:val="left"/>
            </w:pPr>
            <w:bookmarkStart w:id="244" w:name="_Toc408409023"/>
            <w:r>
              <w:lastRenderedPageBreak/>
              <w:t>Domain 4—Knowledge Statements</w:t>
            </w:r>
            <w:bookmarkEnd w:id="244"/>
          </w:p>
          <w:p w14:paraId="1847327F" w14:textId="77777777" w:rsidR="00FE6C9A" w:rsidRDefault="00FE6C9A" w:rsidP="008706EA">
            <w:pPr>
              <w:jc w:val="left"/>
            </w:pPr>
            <w:r w:rsidRPr="006C7481">
              <w:rPr>
                <w:b/>
              </w:rPr>
              <w:t>4.1</w:t>
            </w:r>
            <w:r>
              <w:t xml:space="preserve"> Knowledge of standards, frameworks and leading practices related to information systems control design and implementation  </w:t>
            </w:r>
            <w:r w:rsidRPr="006C7481">
              <w:rPr>
                <w:b/>
              </w:rPr>
              <w:t>4.2</w:t>
            </w:r>
            <w:r>
              <w:t xml:space="preserve"> Knowledge of business process review tools and techniques </w:t>
            </w:r>
            <w:r w:rsidRPr="006C7481">
              <w:rPr>
                <w:b/>
              </w:rPr>
              <w:t>4.3</w:t>
            </w:r>
            <w:r>
              <w:t xml:space="preserve"> Knowledge of testing </w:t>
            </w:r>
            <w:r>
              <w:lastRenderedPageBreak/>
              <w:t xml:space="preserve">methodologies and practices related to information systems control design and implementation </w:t>
            </w:r>
            <w:r w:rsidRPr="006C7481">
              <w:rPr>
                <w:b/>
              </w:rPr>
              <w:t>4.4</w:t>
            </w:r>
            <w:r>
              <w:t xml:space="preserve"> Knowledge of control practices related to business processes and initiatives </w:t>
            </w:r>
            <w:r w:rsidRPr="006C7481">
              <w:rPr>
                <w:b/>
              </w:rPr>
              <w:t>4.5</w:t>
            </w:r>
            <w:r>
              <w:t xml:space="preserve"> Knowledge of the information systems architecture (e.g., platforms, networks, application, databases and operating systems) </w:t>
            </w:r>
            <w:r w:rsidRPr="006C7481">
              <w:rPr>
                <w:b/>
              </w:rPr>
              <w:t>4.6</w:t>
            </w:r>
            <w:r>
              <w:t xml:space="preserve"> Knowledge of controls related to information security </w:t>
            </w:r>
            <w:r w:rsidRPr="006C7481">
              <w:rPr>
                <w:b/>
              </w:rPr>
              <w:t>4.7</w:t>
            </w:r>
            <w:r>
              <w:t xml:space="preserve"> Knowledge of controls related to third-party management </w:t>
            </w:r>
            <w:r w:rsidRPr="006C7481">
              <w:rPr>
                <w:b/>
              </w:rPr>
              <w:t>4.8</w:t>
            </w:r>
            <w:r>
              <w:t xml:space="preserve"> Knowledge of controls related to data management </w:t>
            </w:r>
            <w:r w:rsidRPr="006C7481">
              <w:rPr>
                <w:b/>
              </w:rPr>
              <w:t>4.9</w:t>
            </w:r>
            <w:r>
              <w:t xml:space="preserve"> Knowledge of controls related to the system development life cycle </w:t>
            </w:r>
            <w:r w:rsidRPr="006C7481">
              <w:rPr>
                <w:b/>
              </w:rPr>
              <w:t>4.10</w:t>
            </w:r>
            <w:r>
              <w:t xml:space="preserve"> Knowledge of controls related to project and program management </w:t>
            </w:r>
            <w:r w:rsidRPr="006C7481">
              <w:rPr>
                <w:b/>
              </w:rPr>
              <w:t>4.11</w:t>
            </w:r>
            <w:r>
              <w:t xml:space="preserve"> Knowledge of controls related to business continuity and disaster recovery management </w:t>
            </w:r>
            <w:r w:rsidRPr="006C7481">
              <w:rPr>
                <w:b/>
              </w:rPr>
              <w:t>4.12</w:t>
            </w:r>
            <w:r>
              <w:t xml:space="preserve"> Knowledge of controls related to management of IT operations </w:t>
            </w:r>
            <w:r w:rsidRPr="006C7481">
              <w:rPr>
                <w:b/>
              </w:rPr>
              <w:t>4.13</w:t>
            </w:r>
            <w:r>
              <w:t xml:space="preserve"> Knowledge of SW and HW certification and accreditation practices  </w:t>
            </w:r>
            <w:r w:rsidRPr="006C7481">
              <w:rPr>
                <w:b/>
              </w:rPr>
              <w:t>4.14</w:t>
            </w:r>
            <w:r>
              <w:t xml:space="preserve"> Knowledge of the concept of control objectives </w:t>
            </w:r>
            <w:r w:rsidRPr="006C7481">
              <w:rPr>
                <w:b/>
              </w:rPr>
              <w:t>4.15</w:t>
            </w:r>
            <w:r>
              <w:t xml:space="preserve"> Knowledge of governance, risk and compliance (GRC) tools </w:t>
            </w:r>
            <w:r w:rsidRPr="006C7481">
              <w:rPr>
                <w:b/>
              </w:rPr>
              <w:t>4.16</w:t>
            </w:r>
            <w:r>
              <w:t xml:space="preserve"> Knowledge of tools and techniques to educate and train users</w:t>
            </w:r>
          </w:p>
        </w:tc>
      </w:tr>
    </w:tbl>
    <w:p w14:paraId="1A9C50EF" w14:textId="77777777" w:rsidR="00FE6C9A" w:rsidRDefault="00FE6C9A" w:rsidP="00FE6C9A">
      <w:pPr>
        <w:pStyle w:val="Heading4"/>
      </w:pPr>
      <w:bookmarkStart w:id="245" w:name="_Toc408409024"/>
      <w:bookmarkStart w:id="246" w:name="_Toc15203712"/>
      <w:r>
        <w:lastRenderedPageBreak/>
        <w:t>Domain 5—IS Control Monitoring and Maintenance</w:t>
      </w:r>
      <w:bookmarkEnd w:id="245"/>
      <w:bookmarkEnd w:id="246"/>
    </w:p>
    <w:p w14:paraId="79D9AD2C" w14:textId="77777777" w:rsidR="00FE6C9A" w:rsidRDefault="00FE6C9A" w:rsidP="00FE6C9A">
      <w:r>
        <w:t>Monitor and maintain information systems controls to ensure they function effectively and efficiently.</w:t>
      </w:r>
    </w:p>
    <w:tbl>
      <w:tblPr>
        <w:tblW w:w="11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9"/>
        <w:gridCol w:w="5490"/>
      </w:tblGrid>
      <w:tr w:rsidR="00FE6C9A" w14:paraId="394031A2" w14:textId="77777777" w:rsidTr="008706EA">
        <w:trPr>
          <w:trHeight w:val="44"/>
        </w:trPr>
        <w:tc>
          <w:tcPr>
            <w:tcW w:w="5519" w:type="dxa"/>
            <w:tcMar>
              <w:left w:w="29" w:type="dxa"/>
              <w:right w:w="29" w:type="dxa"/>
            </w:tcMar>
          </w:tcPr>
          <w:p w14:paraId="2ED574B6" w14:textId="77777777" w:rsidR="00FE6C9A" w:rsidRDefault="00FE6C9A" w:rsidP="008706EA">
            <w:pPr>
              <w:pStyle w:val="Heading5"/>
              <w:jc w:val="left"/>
            </w:pPr>
            <w:bookmarkStart w:id="247" w:name="_Toc408409025"/>
            <w:r>
              <w:t>Domain 5—Task Statements</w:t>
            </w:r>
            <w:bookmarkEnd w:id="247"/>
          </w:p>
          <w:p w14:paraId="4DEB2A2E" w14:textId="77777777" w:rsidR="00FE6C9A" w:rsidRDefault="00FE6C9A" w:rsidP="008706EA">
            <w:pPr>
              <w:jc w:val="left"/>
            </w:pPr>
            <w:r w:rsidRPr="006C7481">
              <w:rPr>
                <w:b/>
              </w:rPr>
              <w:t>5.1</w:t>
            </w:r>
            <w:r>
              <w:t xml:space="preserve"> Plan, supervise and conduct testing to confirm continuous efficiency and effectiveness of information systems controls </w:t>
            </w:r>
            <w:r w:rsidRPr="006C7481">
              <w:rPr>
                <w:b/>
              </w:rPr>
              <w:t>5.2</w:t>
            </w:r>
            <w:r>
              <w:t xml:space="preserve"> Collect information and review documentation to identify information systems control deficiencies </w:t>
            </w:r>
            <w:r w:rsidRPr="006C7481">
              <w:rPr>
                <w:b/>
              </w:rPr>
              <w:t>5.3</w:t>
            </w:r>
            <w:r>
              <w:t xml:space="preserve"> Review information systems policies, standards and procedures to verify that they address the organization's internal and external requirements </w:t>
            </w:r>
            <w:r w:rsidRPr="006C7481">
              <w:rPr>
                <w:b/>
              </w:rPr>
              <w:t>5.4</w:t>
            </w:r>
            <w:r>
              <w:t xml:space="preserve"> Assess and recommend tools and techniques to automate information systems control verification processes </w:t>
            </w:r>
            <w:r w:rsidRPr="006C7481">
              <w:rPr>
                <w:b/>
              </w:rPr>
              <w:t>5.5</w:t>
            </w:r>
            <w:r>
              <w:t xml:space="preserve"> Evaluate the current state of information systems processes using a maturity model to identify the gaps between current and targeted process maturity </w:t>
            </w:r>
            <w:r w:rsidRPr="006C7481">
              <w:rPr>
                <w:b/>
              </w:rPr>
              <w:t>5.6</w:t>
            </w:r>
            <w:r>
              <w:t xml:space="preserve"> Determine the approach to correct information systems control deficiencies and maturity gaps to ensure that deficiencies are appropriately considered and remediated </w:t>
            </w:r>
            <w:r w:rsidRPr="006C7481">
              <w:rPr>
                <w:b/>
              </w:rPr>
              <w:t>5.7</w:t>
            </w:r>
            <w:r>
              <w:t xml:space="preserve"> Maintain sufficient, adequate evidence to support conclusions on the existence and operating effectiveness of information systems controls </w:t>
            </w:r>
            <w:r w:rsidRPr="006C7481">
              <w:rPr>
                <w:b/>
              </w:rPr>
              <w:t>5.8</w:t>
            </w:r>
            <w:r>
              <w:t xml:space="preserve"> Provide information systems control status reporting to relevant stakeholders to enable informed decision making.</w:t>
            </w:r>
          </w:p>
        </w:tc>
        <w:tc>
          <w:tcPr>
            <w:tcW w:w="5490" w:type="dxa"/>
            <w:tcMar>
              <w:left w:w="29" w:type="dxa"/>
              <w:right w:w="29" w:type="dxa"/>
            </w:tcMar>
          </w:tcPr>
          <w:p w14:paraId="51BE0C2A" w14:textId="77777777" w:rsidR="00FE6C9A" w:rsidRDefault="00FE6C9A" w:rsidP="008706EA">
            <w:pPr>
              <w:pStyle w:val="Heading5"/>
              <w:jc w:val="left"/>
            </w:pPr>
            <w:bookmarkStart w:id="248" w:name="_Toc408409026"/>
            <w:r>
              <w:t>Domain 5—Knowledge Statements</w:t>
            </w:r>
            <w:bookmarkEnd w:id="248"/>
          </w:p>
          <w:p w14:paraId="02E57EDA" w14:textId="77777777" w:rsidR="00FE6C9A" w:rsidRDefault="00FE6C9A" w:rsidP="008706EA">
            <w:pPr>
              <w:jc w:val="left"/>
            </w:pPr>
            <w:r w:rsidRPr="006C7481">
              <w:rPr>
                <w:b/>
              </w:rPr>
              <w:t>5.1</w:t>
            </w:r>
            <w:r>
              <w:t xml:space="preserve"> Knowledge of standards, frameworks and leading practices related to information systems control monitoring and maintenance </w:t>
            </w:r>
            <w:r w:rsidRPr="006C7481">
              <w:rPr>
                <w:b/>
              </w:rPr>
              <w:t>5.2</w:t>
            </w:r>
            <w:r>
              <w:t xml:space="preserve"> Knowledge of enterprise security architecture </w:t>
            </w:r>
            <w:r w:rsidRPr="006C7481">
              <w:rPr>
                <w:b/>
              </w:rPr>
              <w:t>5.3</w:t>
            </w:r>
            <w:r>
              <w:t xml:space="preserve"> Knowledge of monitoring tools and techniques </w:t>
            </w:r>
            <w:r w:rsidRPr="006C7481">
              <w:rPr>
                <w:b/>
              </w:rPr>
              <w:t>5.4</w:t>
            </w:r>
            <w:r>
              <w:t xml:space="preserve"> Knowledge of maturity models - Knowledge of control objectives, activities and metrics related to (</w:t>
            </w:r>
            <w:r w:rsidRPr="008002E5">
              <w:rPr>
                <w:b/>
                <w:highlight w:val="yellow"/>
              </w:rPr>
              <w:t>5.5</w:t>
            </w:r>
            <w:r w:rsidRPr="008002E5">
              <w:rPr>
                <w:highlight w:val="yellow"/>
              </w:rPr>
              <w:t xml:space="preserve"> IT operations and business processes and initiatives </w:t>
            </w:r>
            <w:r w:rsidRPr="008002E5">
              <w:rPr>
                <w:b/>
                <w:highlight w:val="yellow"/>
              </w:rPr>
              <w:t>5.6</w:t>
            </w:r>
            <w:r w:rsidRPr="008002E5">
              <w:rPr>
                <w:highlight w:val="yellow"/>
              </w:rPr>
              <w:t xml:space="preserve"> Incident and problem management </w:t>
            </w:r>
            <w:r w:rsidRPr="008002E5">
              <w:rPr>
                <w:b/>
                <w:highlight w:val="yellow"/>
              </w:rPr>
              <w:t>5.7</w:t>
            </w:r>
            <w:r w:rsidRPr="008002E5">
              <w:rPr>
                <w:highlight w:val="yellow"/>
              </w:rPr>
              <w:t xml:space="preserve"> architecture (platforms, networks, application, databases and operating systems)  </w:t>
            </w:r>
            <w:r w:rsidRPr="008002E5">
              <w:rPr>
                <w:b/>
                <w:highlight w:val="yellow"/>
              </w:rPr>
              <w:t>5.8</w:t>
            </w:r>
            <w:r w:rsidRPr="008002E5">
              <w:rPr>
                <w:highlight w:val="yellow"/>
              </w:rPr>
              <w:t xml:space="preserve"> information security </w:t>
            </w:r>
            <w:r w:rsidRPr="008002E5">
              <w:rPr>
                <w:b/>
                <w:highlight w:val="yellow"/>
              </w:rPr>
              <w:t>5.9</w:t>
            </w:r>
            <w:r w:rsidRPr="008002E5">
              <w:rPr>
                <w:highlight w:val="yellow"/>
              </w:rPr>
              <w:t xml:space="preserve"> Third-party management </w:t>
            </w:r>
            <w:r w:rsidRPr="008002E5">
              <w:rPr>
                <w:b/>
                <w:highlight w:val="yellow"/>
              </w:rPr>
              <w:t>5.10</w:t>
            </w:r>
            <w:r w:rsidRPr="008002E5">
              <w:rPr>
                <w:highlight w:val="yellow"/>
              </w:rPr>
              <w:t xml:space="preserve"> Data management </w:t>
            </w:r>
            <w:r w:rsidRPr="008002E5">
              <w:rPr>
                <w:b/>
                <w:highlight w:val="yellow"/>
              </w:rPr>
              <w:t>5.11</w:t>
            </w:r>
            <w:r w:rsidRPr="008002E5">
              <w:rPr>
                <w:highlight w:val="yellow"/>
              </w:rPr>
              <w:t xml:space="preserve"> System development life cycle </w:t>
            </w:r>
            <w:r w:rsidRPr="008002E5">
              <w:rPr>
                <w:b/>
                <w:highlight w:val="yellow"/>
              </w:rPr>
              <w:t xml:space="preserve">5.12 </w:t>
            </w:r>
            <w:r w:rsidRPr="008002E5">
              <w:rPr>
                <w:highlight w:val="yellow"/>
              </w:rPr>
              <w:t xml:space="preserve">Project and program management </w:t>
            </w:r>
            <w:r w:rsidRPr="008002E5">
              <w:rPr>
                <w:b/>
                <w:highlight w:val="yellow"/>
              </w:rPr>
              <w:t>5.13</w:t>
            </w:r>
            <w:r w:rsidRPr="008002E5">
              <w:rPr>
                <w:highlight w:val="yellow"/>
              </w:rPr>
              <w:t xml:space="preserve"> Software and hardware certification and accreditation practices </w:t>
            </w:r>
            <w:r w:rsidRPr="008002E5">
              <w:rPr>
                <w:b/>
                <w:highlight w:val="yellow"/>
              </w:rPr>
              <w:t>5.14</w:t>
            </w:r>
            <w:r w:rsidRPr="008002E5">
              <w:rPr>
                <w:highlight w:val="yellow"/>
              </w:rPr>
              <w:t xml:space="preserve"> Business continuity and disaster recovery management</w:t>
            </w:r>
            <w:r>
              <w:t xml:space="preserve">) </w:t>
            </w:r>
            <w:r w:rsidRPr="006C7481">
              <w:rPr>
                <w:b/>
              </w:rPr>
              <w:t>5.</w:t>
            </w:r>
            <w:r>
              <w:rPr>
                <w:b/>
              </w:rPr>
              <w:t>15</w:t>
            </w:r>
            <w:r>
              <w:t xml:space="preserve"> Knowledge of security testing and assessment tools and techniques</w:t>
            </w:r>
            <w:r w:rsidRPr="006C7481">
              <w:rPr>
                <w:b/>
              </w:rPr>
              <w:t xml:space="preserve"> 5.16</w:t>
            </w:r>
            <w:r>
              <w:t xml:space="preserve"> Knowledge of applicable laws and regulations </w:t>
            </w:r>
          </w:p>
        </w:tc>
      </w:tr>
    </w:tbl>
    <w:p w14:paraId="6EBCF5C8" w14:textId="77777777" w:rsidR="00F81ECC" w:rsidRDefault="00F81ECC" w:rsidP="00F81ECC">
      <w:pPr>
        <w:pStyle w:val="Heading2"/>
      </w:pPr>
      <w:bookmarkStart w:id="249" w:name="_Toc408409027"/>
      <w:bookmarkStart w:id="250" w:name="_Toc15203713"/>
      <w:r>
        <w:t>Information Security Management</w:t>
      </w:r>
      <w:bookmarkEnd w:id="249"/>
      <w:bookmarkEnd w:id="250"/>
    </w:p>
    <w:p w14:paraId="622DFA02" w14:textId="77777777" w:rsidR="00F81ECC" w:rsidRPr="00920120" w:rsidRDefault="00F81ECC" w:rsidP="00F81ECC">
      <w:pPr>
        <w:pStyle w:val="Heading4"/>
      </w:pPr>
      <w:bookmarkStart w:id="251" w:name="_Toc408409028"/>
      <w:bookmarkStart w:id="252" w:name="_Toc15203714"/>
      <w:r>
        <w:t>SABSA Security Matrix</w:t>
      </w:r>
      <w:bookmarkEnd w:id="251"/>
      <w:bookmarkEnd w:id="252"/>
    </w:p>
    <w:p w14:paraId="18DCFE6A" w14:textId="348F6B99" w:rsidR="00160275" w:rsidRDefault="00F66156">
      <w:r w:rsidRPr="00F81ECC">
        <w:rPr>
          <w:noProof/>
        </w:rPr>
        <w:drawing>
          <wp:inline distT="0" distB="0" distL="0" distR="0" wp14:anchorId="2F282CF2" wp14:editId="6292CB55">
            <wp:extent cx="5053330" cy="267081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53330" cy="2670810"/>
                    </a:xfrm>
                    <a:prstGeom prst="rect">
                      <a:avLst/>
                    </a:prstGeom>
                    <a:noFill/>
                    <a:ln>
                      <a:noFill/>
                    </a:ln>
                  </pic:spPr>
                </pic:pic>
              </a:graphicData>
            </a:graphic>
          </wp:inline>
        </w:drawing>
      </w:r>
    </w:p>
    <w:p w14:paraId="7118DA42" w14:textId="77777777" w:rsidR="00F56DAC" w:rsidRDefault="00F56DAC" w:rsidP="00F56DAC">
      <w:pPr>
        <w:pStyle w:val="Heading4"/>
      </w:pPr>
      <w:bookmarkStart w:id="253" w:name="_Toc408409030"/>
      <w:bookmarkStart w:id="254" w:name="_Toc15203715"/>
      <w:r>
        <w:t>Defense in depth by Function</w:t>
      </w:r>
      <w:bookmarkEnd w:id="253"/>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468"/>
        <w:gridCol w:w="3998"/>
        <w:gridCol w:w="1460"/>
        <w:gridCol w:w="3994"/>
      </w:tblGrid>
      <w:tr w:rsidR="00F56DAC" w:rsidRPr="00904C57" w14:paraId="5650FAA8" w14:textId="77777777" w:rsidTr="004B3B3D">
        <w:tc>
          <w:tcPr>
            <w:tcW w:w="1469" w:type="dxa"/>
            <w:shd w:val="clear" w:color="auto" w:fill="17365D"/>
          </w:tcPr>
          <w:p w14:paraId="617A0731" w14:textId="77777777" w:rsidR="00F56DAC" w:rsidRPr="00904C57" w:rsidRDefault="00F56DAC" w:rsidP="004B3B3D">
            <w:pPr>
              <w:jc w:val="left"/>
              <w:rPr>
                <w:b/>
                <w:color w:val="FFFFFF"/>
              </w:rPr>
            </w:pPr>
            <w:r w:rsidRPr="00904C57">
              <w:rPr>
                <w:b/>
                <w:color w:val="FFFFFF"/>
              </w:rPr>
              <w:t>Defenses Against System Compromise</w:t>
            </w:r>
          </w:p>
        </w:tc>
        <w:tc>
          <w:tcPr>
            <w:tcW w:w="4029" w:type="dxa"/>
            <w:shd w:val="clear" w:color="auto" w:fill="17365D"/>
          </w:tcPr>
          <w:p w14:paraId="2172CE53" w14:textId="77777777" w:rsidR="00F56DAC" w:rsidRPr="00904C57" w:rsidRDefault="00F56DAC" w:rsidP="004B3B3D">
            <w:pPr>
              <w:jc w:val="left"/>
              <w:rPr>
                <w:b/>
                <w:color w:val="FFFFFF"/>
              </w:rPr>
            </w:pPr>
            <w:r w:rsidRPr="00904C57">
              <w:rPr>
                <w:b/>
                <w:color w:val="FFFFFF"/>
              </w:rPr>
              <w:t>Policies, Standards, Procedures, Technology</w:t>
            </w:r>
          </w:p>
        </w:tc>
        <w:tc>
          <w:tcPr>
            <w:tcW w:w="1461" w:type="dxa"/>
            <w:shd w:val="clear" w:color="auto" w:fill="17365D"/>
          </w:tcPr>
          <w:p w14:paraId="4C6212BB" w14:textId="77777777" w:rsidR="00F56DAC" w:rsidRPr="00904C57" w:rsidRDefault="00F56DAC" w:rsidP="004B3B3D">
            <w:pPr>
              <w:jc w:val="left"/>
              <w:rPr>
                <w:b/>
                <w:color w:val="FFFFFF"/>
              </w:rPr>
            </w:pPr>
            <w:r w:rsidRPr="00904C57">
              <w:rPr>
                <w:b/>
                <w:color w:val="FFFFFF"/>
              </w:rPr>
              <w:t>Defenses Against System Compromise</w:t>
            </w:r>
          </w:p>
        </w:tc>
        <w:tc>
          <w:tcPr>
            <w:tcW w:w="4029" w:type="dxa"/>
            <w:shd w:val="clear" w:color="auto" w:fill="17365D"/>
          </w:tcPr>
          <w:p w14:paraId="69755BD5" w14:textId="77777777" w:rsidR="00F56DAC" w:rsidRPr="00904C57" w:rsidRDefault="00F56DAC" w:rsidP="004B3B3D">
            <w:pPr>
              <w:jc w:val="left"/>
              <w:rPr>
                <w:b/>
                <w:color w:val="FFFFFF"/>
              </w:rPr>
            </w:pPr>
            <w:r w:rsidRPr="00904C57">
              <w:rPr>
                <w:b/>
                <w:color w:val="FFFFFF"/>
              </w:rPr>
              <w:t>Policies, Standards, Procedures, Technology</w:t>
            </w:r>
          </w:p>
        </w:tc>
      </w:tr>
      <w:tr w:rsidR="00F56DAC" w14:paraId="099273A3" w14:textId="77777777" w:rsidTr="004B3B3D">
        <w:tc>
          <w:tcPr>
            <w:tcW w:w="1469" w:type="dxa"/>
          </w:tcPr>
          <w:p w14:paraId="7BACD7AB" w14:textId="77777777" w:rsidR="00F56DAC" w:rsidRPr="00904C57" w:rsidRDefault="00F56DAC" w:rsidP="004B3B3D">
            <w:pPr>
              <w:jc w:val="left"/>
              <w:rPr>
                <w:b/>
              </w:rPr>
            </w:pPr>
            <w:r w:rsidRPr="00904C57">
              <w:rPr>
                <w:b/>
              </w:rPr>
              <w:t>Prevention</w:t>
            </w:r>
          </w:p>
        </w:tc>
        <w:tc>
          <w:tcPr>
            <w:tcW w:w="4029" w:type="dxa"/>
          </w:tcPr>
          <w:p w14:paraId="30DAB6C1" w14:textId="77777777" w:rsidR="00F56DAC" w:rsidRPr="00F81ECC" w:rsidRDefault="00F56DAC" w:rsidP="004B3B3D">
            <w:pPr>
              <w:jc w:val="left"/>
            </w:pPr>
            <w:r w:rsidRPr="00904C57">
              <w:sym w:font="Wingdings" w:char="F077"/>
            </w:r>
            <w:r>
              <w:t xml:space="preserve">Authentication </w:t>
            </w:r>
            <w:r w:rsidRPr="00904C57">
              <w:sym w:font="Wingdings" w:char="F077"/>
            </w:r>
            <w:r>
              <w:t xml:space="preserve">Authorization </w:t>
            </w:r>
            <w:r w:rsidRPr="00904C57">
              <w:sym w:font="Wingdings" w:char="F077"/>
            </w:r>
            <w:r>
              <w:t xml:space="preserve">Encryption </w:t>
            </w:r>
            <w:r w:rsidRPr="00904C57">
              <w:sym w:font="Wingdings" w:char="F077"/>
            </w:r>
            <w:r>
              <w:t xml:space="preserve">Firewalls </w:t>
            </w:r>
            <w:r w:rsidRPr="00904C57">
              <w:sym w:font="Wingdings" w:char="F077"/>
            </w:r>
            <w:r>
              <w:t xml:space="preserve">Data labeling/handling/retention </w:t>
            </w:r>
            <w:r w:rsidRPr="00904C57">
              <w:sym w:font="Wingdings" w:char="F077"/>
            </w:r>
            <w:r>
              <w:t xml:space="preserve">Management </w:t>
            </w:r>
            <w:r w:rsidRPr="00904C57">
              <w:sym w:font="Wingdings" w:char="F077"/>
            </w:r>
            <w:r>
              <w:t xml:space="preserve">Physical security </w:t>
            </w:r>
            <w:r w:rsidRPr="00904C57">
              <w:sym w:font="Wingdings" w:char="F077"/>
            </w:r>
            <w:r>
              <w:t xml:space="preserve">Intrusion prevention </w:t>
            </w:r>
            <w:r w:rsidRPr="00904C57">
              <w:sym w:font="Wingdings" w:char="F077"/>
            </w:r>
            <w:r>
              <w:t xml:space="preserve">Virus scanning </w:t>
            </w:r>
            <w:r w:rsidRPr="00904C57">
              <w:sym w:font="Wingdings" w:char="F077"/>
            </w:r>
            <w:r>
              <w:t xml:space="preserve">Personnel security </w:t>
            </w:r>
            <w:r w:rsidRPr="00904C57">
              <w:sym w:font="Wingdings" w:char="F077"/>
            </w:r>
            <w:r>
              <w:t>Awareness and training</w:t>
            </w:r>
          </w:p>
        </w:tc>
        <w:tc>
          <w:tcPr>
            <w:tcW w:w="1461" w:type="dxa"/>
          </w:tcPr>
          <w:p w14:paraId="51A1D8DD" w14:textId="77777777" w:rsidR="00F56DAC" w:rsidRPr="00904C57" w:rsidRDefault="00F56DAC" w:rsidP="004B3B3D">
            <w:pPr>
              <w:jc w:val="left"/>
              <w:rPr>
                <w:b/>
              </w:rPr>
            </w:pPr>
            <w:r w:rsidRPr="00904C57">
              <w:rPr>
                <w:b/>
              </w:rPr>
              <w:t>Containment</w:t>
            </w:r>
          </w:p>
        </w:tc>
        <w:tc>
          <w:tcPr>
            <w:tcW w:w="4029" w:type="dxa"/>
          </w:tcPr>
          <w:p w14:paraId="49096C74" w14:textId="77777777" w:rsidR="00F56DAC" w:rsidRPr="00F81ECC" w:rsidRDefault="00F56DAC" w:rsidP="004B3B3D">
            <w:pPr>
              <w:jc w:val="left"/>
            </w:pPr>
            <w:r w:rsidRPr="00904C57">
              <w:sym w:font="Wingdings" w:char="F077"/>
            </w:r>
            <w:r>
              <w:t xml:space="preserve">Authorization </w:t>
            </w:r>
            <w:r w:rsidRPr="00904C57">
              <w:sym w:font="Wingdings" w:char="F077"/>
            </w:r>
            <w:r>
              <w:t xml:space="preserve">Data privacy </w:t>
            </w:r>
            <w:r w:rsidRPr="00904C57">
              <w:sym w:font="Wingdings" w:char="F077"/>
            </w:r>
            <w:r>
              <w:t xml:space="preserve">Firewalls/security domains </w:t>
            </w:r>
            <w:r w:rsidRPr="00904C57">
              <w:sym w:font="Wingdings" w:char="F077"/>
            </w:r>
            <w:r>
              <w:t xml:space="preserve">Network segmentation </w:t>
            </w:r>
            <w:r w:rsidRPr="00904C57">
              <w:sym w:font="Wingdings" w:char="F077"/>
            </w:r>
            <w:r>
              <w:t>Physical security</w:t>
            </w:r>
          </w:p>
        </w:tc>
      </w:tr>
      <w:tr w:rsidR="00F56DAC" w14:paraId="2A85F38C" w14:textId="77777777" w:rsidTr="004B3B3D">
        <w:tc>
          <w:tcPr>
            <w:tcW w:w="1469" w:type="dxa"/>
          </w:tcPr>
          <w:p w14:paraId="526AF15B" w14:textId="77777777" w:rsidR="00F56DAC" w:rsidRPr="00904C57" w:rsidRDefault="00F56DAC" w:rsidP="004B3B3D">
            <w:pPr>
              <w:jc w:val="left"/>
              <w:rPr>
                <w:b/>
              </w:rPr>
            </w:pPr>
            <w:r w:rsidRPr="00904C57">
              <w:rPr>
                <w:b/>
              </w:rPr>
              <w:t>Detection/notification</w:t>
            </w:r>
          </w:p>
        </w:tc>
        <w:tc>
          <w:tcPr>
            <w:tcW w:w="4029" w:type="dxa"/>
          </w:tcPr>
          <w:p w14:paraId="6BBA124A" w14:textId="77777777" w:rsidR="00F56DAC" w:rsidRDefault="00F56DAC" w:rsidP="004B3B3D">
            <w:pPr>
              <w:jc w:val="left"/>
            </w:pPr>
            <w:r w:rsidRPr="00904C57">
              <w:sym w:font="Wingdings" w:char="F077"/>
            </w:r>
            <w:r>
              <w:t xml:space="preserve">Monitoring </w:t>
            </w:r>
            <w:r w:rsidRPr="00904C57">
              <w:sym w:font="Wingdings" w:char="F077"/>
            </w:r>
            <w:r>
              <w:t xml:space="preserve">Measurements/metrics </w:t>
            </w:r>
            <w:r w:rsidRPr="00904C57">
              <w:sym w:font="Wingdings" w:char="F077"/>
            </w:r>
            <w:r>
              <w:t xml:space="preserve">Auditing/logging </w:t>
            </w:r>
            <w:r w:rsidRPr="00904C57">
              <w:sym w:font="Wingdings" w:char="F077"/>
            </w:r>
            <w:r>
              <w:t xml:space="preserve">Honeypots </w:t>
            </w:r>
            <w:r w:rsidRPr="00904C57">
              <w:sym w:font="Wingdings" w:char="F077"/>
            </w:r>
            <w:r>
              <w:t xml:space="preserve">Intrusion detection </w:t>
            </w:r>
            <w:r w:rsidRPr="00904C57">
              <w:sym w:font="Wingdings" w:char="F077"/>
            </w:r>
            <w:r>
              <w:t>Virus detection</w:t>
            </w:r>
          </w:p>
        </w:tc>
        <w:tc>
          <w:tcPr>
            <w:tcW w:w="1461" w:type="dxa"/>
          </w:tcPr>
          <w:p w14:paraId="5C5C7FBE" w14:textId="77777777" w:rsidR="00F56DAC" w:rsidRPr="00904C57" w:rsidRDefault="00F56DAC" w:rsidP="004B3B3D">
            <w:pPr>
              <w:jc w:val="left"/>
              <w:rPr>
                <w:b/>
              </w:rPr>
            </w:pPr>
            <w:r w:rsidRPr="00904C57">
              <w:rPr>
                <w:b/>
              </w:rPr>
              <w:t>Reaction Incident response</w:t>
            </w:r>
          </w:p>
        </w:tc>
        <w:tc>
          <w:tcPr>
            <w:tcW w:w="4029" w:type="dxa"/>
          </w:tcPr>
          <w:p w14:paraId="639D745D" w14:textId="77777777" w:rsidR="00F56DAC" w:rsidRDefault="00F56DAC" w:rsidP="004B3B3D">
            <w:pPr>
              <w:jc w:val="left"/>
            </w:pPr>
            <w:r w:rsidRPr="00904C57">
              <w:sym w:font="Wingdings" w:char="F077"/>
            </w:r>
            <w:r>
              <w:t xml:space="preserve">Policy/procedure change </w:t>
            </w:r>
            <w:r w:rsidRPr="00904C57">
              <w:sym w:font="Wingdings" w:char="F077"/>
            </w:r>
            <w:r>
              <w:t xml:space="preserve">Additional security mechanisms </w:t>
            </w:r>
            <w:r w:rsidRPr="00904C57">
              <w:sym w:font="Wingdings" w:char="F077"/>
            </w:r>
            <w:r>
              <w:t>New/better controls</w:t>
            </w:r>
          </w:p>
        </w:tc>
      </w:tr>
      <w:tr w:rsidR="00F56DAC" w14:paraId="13808913" w14:textId="77777777" w:rsidTr="004B3B3D">
        <w:tc>
          <w:tcPr>
            <w:tcW w:w="1469" w:type="dxa"/>
          </w:tcPr>
          <w:p w14:paraId="6FDCFA94" w14:textId="77777777" w:rsidR="00F56DAC" w:rsidRPr="00904C57" w:rsidRDefault="00F56DAC" w:rsidP="004B3B3D">
            <w:pPr>
              <w:jc w:val="left"/>
              <w:rPr>
                <w:b/>
              </w:rPr>
            </w:pPr>
            <w:r w:rsidRPr="00904C57">
              <w:rPr>
                <w:b/>
              </w:rPr>
              <w:t>Evidence collection/</w:t>
            </w:r>
          </w:p>
          <w:p w14:paraId="0B85ECDD" w14:textId="77777777" w:rsidR="00F56DAC" w:rsidRPr="00904C57" w:rsidRDefault="00F56DAC" w:rsidP="004B3B3D">
            <w:pPr>
              <w:jc w:val="left"/>
              <w:rPr>
                <w:b/>
              </w:rPr>
            </w:pPr>
            <w:r w:rsidRPr="00904C57">
              <w:rPr>
                <w:b/>
              </w:rPr>
              <w:t>event tracking</w:t>
            </w:r>
          </w:p>
        </w:tc>
        <w:tc>
          <w:tcPr>
            <w:tcW w:w="4029" w:type="dxa"/>
          </w:tcPr>
          <w:p w14:paraId="2BDC9FBF" w14:textId="77777777" w:rsidR="00F56DAC" w:rsidRDefault="00F56DAC" w:rsidP="004B3B3D">
            <w:pPr>
              <w:jc w:val="left"/>
            </w:pPr>
            <w:r w:rsidRPr="00904C57">
              <w:sym w:font="Wingdings" w:char="F077"/>
            </w:r>
            <w:r>
              <w:t xml:space="preserve">Auditing/logging </w:t>
            </w:r>
            <w:r w:rsidRPr="00904C57">
              <w:sym w:font="Wingdings" w:char="F077"/>
            </w:r>
            <w:r>
              <w:t xml:space="preserve">Management/monitoring </w:t>
            </w:r>
            <w:r w:rsidRPr="00904C57">
              <w:sym w:font="Wingdings" w:char="F077"/>
            </w:r>
            <w:r>
              <w:t xml:space="preserve">Nonrepudiation </w:t>
            </w:r>
            <w:r w:rsidRPr="00904C57">
              <w:sym w:font="Wingdings" w:char="F077"/>
            </w:r>
            <w:r>
              <w:t>Forensics</w:t>
            </w:r>
          </w:p>
        </w:tc>
        <w:tc>
          <w:tcPr>
            <w:tcW w:w="1461" w:type="dxa"/>
          </w:tcPr>
          <w:p w14:paraId="49E92479" w14:textId="77777777" w:rsidR="00F56DAC" w:rsidRPr="00904C57" w:rsidRDefault="00F56DAC" w:rsidP="004B3B3D">
            <w:pPr>
              <w:jc w:val="left"/>
              <w:rPr>
                <w:b/>
              </w:rPr>
            </w:pPr>
            <w:r w:rsidRPr="00904C57">
              <w:rPr>
                <w:b/>
              </w:rPr>
              <w:t>Recovery/restoration</w:t>
            </w:r>
          </w:p>
        </w:tc>
        <w:tc>
          <w:tcPr>
            <w:tcW w:w="4029" w:type="dxa"/>
          </w:tcPr>
          <w:p w14:paraId="102917BE" w14:textId="77777777" w:rsidR="00F56DAC" w:rsidRDefault="00F56DAC" w:rsidP="004B3B3D">
            <w:pPr>
              <w:jc w:val="left"/>
            </w:pPr>
            <w:r w:rsidRPr="00904C57">
              <w:sym w:font="Wingdings" w:char="F077"/>
            </w:r>
            <w:r>
              <w:t xml:space="preserve">Backups/restoration </w:t>
            </w:r>
            <w:r w:rsidRPr="00904C57">
              <w:sym w:font="Wingdings" w:char="F077"/>
            </w:r>
            <w:r>
              <w:t xml:space="preserve">Failover/remote sites </w:t>
            </w:r>
            <w:r w:rsidRPr="00904C57">
              <w:sym w:font="Wingdings" w:char="F077"/>
            </w:r>
            <w:r>
              <w:t>Business continuity/disaster recovery planning</w:t>
            </w:r>
          </w:p>
        </w:tc>
      </w:tr>
    </w:tbl>
    <w:p w14:paraId="45176875" w14:textId="77777777" w:rsidR="00F56DAC" w:rsidRDefault="00F56DAC"/>
    <w:p w14:paraId="2E0F2014" w14:textId="77777777" w:rsidR="00F56DAC" w:rsidRDefault="00F56DAC" w:rsidP="00F56DAC">
      <w:pPr>
        <w:pStyle w:val="Heading2"/>
      </w:pPr>
      <w:bookmarkStart w:id="255" w:name="_Toc408409029"/>
      <w:bookmarkStart w:id="256" w:name="_Toc15203716"/>
      <w:r>
        <w:lastRenderedPageBreak/>
        <w:t>Enterprise Architecture</w:t>
      </w:r>
      <w:bookmarkEnd w:id="256"/>
    </w:p>
    <w:p w14:paraId="154E755C" w14:textId="77777777" w:rsidR="00F81ECC" w:rsidRDefault="00F81ECC" w:rsidP="00F81ECC">
      <w:pPr>
        <w:pStyle w:val="Heading4"/>
      </w:pPr>
      <w:bookmarkStart w:id="257" w:name="_TOGAF_9"/>
      <w:bookmarkStart w:id="258" w:name="_Toc15203717"/>
      <w:bookmarkEnd w:id="257"/>
      <w:r>
        <w:t xml:space="preserve">TOGAF </w:t>
      </w:r>
      <w:bookmarkEnd w:id="255"/>
      <w:r w:rsidR="00F56DAC">
        <w:t>9</w:t>
      </w:r>
      <w:r w:rsidR="00CD4963">
        <w:t xml:space="preserve"> Content Overview</w:t>
      </w:r>
      <w:bookmarkEnd w:id="258"/>
    </w:p>
    <w:p w14:paraId="7DF918F1" w14:textId="5DBBB0D4" w:rsidR="00F81ECC" w:rsidRDefault="00F66156">
      <w:r w:rsidRPr="00F81ECC">
        <w:rPr>
          <w:noProof/>
        </w:rPr>
        <w:drawing>
          <wp:inline distT="0" distB="0" distL="0" distR="0" wp14:anchorId="3351146F" wp14:editId="2DBA437C">
            <wp:extent cx="6087745" cy="481266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87745" cy="4812665"/>
                    </a:xfrm>
                    <a:prstGeom prst="rect">
                      <a:avLst/>
                    </a:prstGeom>
                    <a:noFill/>
                    <a:ln>
                      <a:noFill/>
                    </a:ln>
                  </pic:spPr>
                </pic:pic>
              </a:graphicData>
            </a:graphic>
          </wp:inline>
        </w:drawing>
      </w:r>
    </w:p>
    <w:p w14:paraId="583EE38A" w14:textId="77777777" w:rsidR="00F56DAC" w:rsidRDefault="00F56DAC"/>
    <w:p w14:paraId="7FAC070F" w14:textId="77777777" w:rsidR="00CD4963" w:rsidRDefault="00CD4963" w:rsidP="00CD4963">
      <w:pPr>
        <w:pStyle w:val="Heading4"/>
      </w:pPr>
      <w:bookmarkStart w:id="259" w:name="_Toc15203718"/>
      <w:r>
        <w:t>Architecture Development Method (ADM)</w:t>
      </w:r>
      <w:bookmarkEnd w:id="259"/>
    </w:p>
    <w:p w14:paraId="0597DA2A" w14:textId="77777777" w:rsidR="009D50CE" w:rsidRPr="009D50CE" w:rsidRDefault="009D50CE" w:rsidP="009D50C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5070"/>
        <w:gridCol w:w="5850"/>
      </w:tblGrid>
      <w:tr w:rsidR="009D50CE" w14:paraId="402BDDED" w14:textId="77777777" w:rsidTr="00751896">
        <w:trPr>
          <w:trHeight w:val="4904"/>
        </w:trPr>
        <w:tc>
          <w:tcPr>
            <w:tcW w:w="5573" w:type="dxa"/>
          </w:tcPr>
          <w:p w14:paraId="2D993FB8" w14:textId="4C33B35D" w:rsidR="009D50CE" w:rsidRDefault="00F66156" w:rsidP="009D50CE">
            <w:r>
              <w:rPr>
                <w:noProof/>
              </w:rPr>
              <w:drawing>
                <wp:inline distT="0" distB="0" distL="0" distR="0" wp14:anchorId="4889BBF8" wp14:editId="304E7037">
                  <wp:extent cx="3248660" cy="267081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248660" cy="2670810"/>
                          </a:xfrm>
                          <a:prstGeom prst="rect">
                            <a:avLst/>
                          </a:prstGeom>
                          <a:noFill/>
                          <a:ln>
                            <a:noFill/>
                          </a:ln>
                        </pic:spPr>
                      </pic:pic>
                    </a:graphicData>
                  </a:graphic>
                </wp:inline>
              </w:drawing>
            </w:r>
          </w:p>
          <w:p w14:paraId="6B2E541A" w14:textId="77777777" w:rsidR="00CF7E8E" w:rsidRPr="00751896" w:rsidRDefault="00CF7E8E" w:rsidP="00751896">
            <w:pPr>
              <w:jc w:val="left"/>
              <w:rPr>
                <w:highlight w:val="yellow"/>
              </w:rPr>
            </w:pPr>
            <w:r w:rsidRPr="00751896">
              <w:rPr>
                <w:b/>
                <w:highlight w:val="yellow"/>
              </w:rPr>
              <w:t xml:space="preserve">9 Phases </w:t>
            </w:r>
            <w:r w:rsidRPr="00751896">
              <w:rPr>
                <w:b/>
                <w:highlight w:val="yellow"/>
              </w:rPr>
              <w:sym w:font="Wingdings" w:char="F08B"/>
            </w:r>
            <w:r w:rsidRPr="00751896">
              <w:rPr>
                <w:highlight w:val="yellow"/>
              </w:rPr>
              <w:t xml:space="preserve">Preliminary Phase </w:t>
            </w:r>
            <w:r w:rsidRPr="00751896">
              <w:rPr>
                <w:highlight w:val="yellow"/>
              </w:rPr>
              <w:sym w:font="Wingdings" w:char="F08C"/>
            </w:r>
            <w:r w:rsidRPr="00751896">
              <w:rPr>
                <w:highlight w:val="yellow"/>
              </w:rPr>
              <w:t xml:space="preserve"> Requirements Management </w:t>
            </w:r>
            <w:r w:rsidRPr="00751896">
              <w:rPr>
                <w:highlight w:val="yellow"/>
              </w:rPr>
              <w:sym w:font="Wingdings" w:char="F08D"/>
            </w:r>
            <w:r w:rsidRPr="00751896">
              <w:rPr>
                <w:highlight w:val="yellow"/>
              </w:rPr>
              <w:t>Phase A:</w:t>
            </w:r>
          </w:p>
          <w:p w14:paraId="6B5D569D" w14:textId="77777777" w:rsidR="00CF7E8E" w:rsidRDefault="00CF7E8E" w:rsidP="00751896">
            <w:pPr>
              <w:jc w:val="left"/>
            </w:pPr>
            <w:r w:rsidRPr="00751896">
              <w:rPr>
                <w:highlight w:val="yellow"/>
              </w:rPr>
              <w:t xml:space="preserve">Architecture Vision </w:t>
            </w:r>
            <w:r w:rsidRPr="00751896">
              <w:rPr>
                <w:highlight w:val="yellow"/>
              </w:rPr>
              <w:sym w:font="Wingdings" w:char="F08E"/>
            </w:r>
            <w:r w:rsidRPr="00751896">
              <w:rPr>
                <w:highlight w:val="yellow"/>
              </w:rPr>
              <w:t xml:space="preserve">Phase B:Business Architecture </w:t>
            </w:r>
            <w:r w:rsidRPr="00751896">
              <w:rPr>
                <w:highlight w:val="yellow"/>
              </w:rPr>
              <w:sym w:font="Wingdings" w:char="F08F"/>
            </w:r>
            <w:r w:rsidRPr="00751896">
              <w:rPr>
                <w:highlight w:val="yellow"/>
              </w:rPr>
              <w:t xml:space="preserve">Phase C:Information Systems Architectures </w:t>
            </w:r>
            <w:r w:rsidRPr="00751896">
              <w:rPr>
                <w:highlight w:val="yellow"/>
              </w:rPr>
              <w:sym w:font="Wingdings" w:char="F090"/>
            </w:r>
            <w:r w:rsidRPr="00751896">
              <w:rPr>
                <w:highlight w:val="yellow"/>
              </w:rPr>
              <w:t xml:space="preserve">Phase D:Technology Architecture </w:t>
            </w:r>
            <w:r w:rsidRPr="00751896">
              <w:rPr>
                <w:highlight w:val="yellow"/>
              </w:rPr>
              <w:sym w:font="Wingdings" w:char="F091"/>
            </w:r>
            <w:r w:rsidRPr="00751896">
              <w:rPr>
                <w:highlight w:val="yellow"/>
              </w:rPr>
              <w:t xml:space="preserve">Phase E:Opportunities &amp;  Solutions </w:t>
            </w:r>
            <w:r w:rsidRPr="00751896">
              <w:rPr>
                <w:highlight w:val="yellow"/>
              </w:rPr>
              <w:sym w:font="Wingdings" w:char="F092"/>
            </w:r>
            <w:r w:rsidRPr="00751896">
              <w:rPr>
                <w:highlight w:val="yellow"/>
              </w:rPr>
              <w:t>Phase F:Migration Planning</w:t>
            </w:r>
            <w:r w:rsidRPr="00751896">
              <w:rPr>
                <w:highlight w:val="yellow"/>
              </w:rPr>
              <w:sym w:font="Wingdings" w:char="F093"/>
            </w:r>
            <w:r w:rsidRPr="00751896">
              <w:rPr>
                <w:highlight w:val="yellow"/>
              </w:rPr>
              <w:t xml:space="preserve">Phase G:Implementation Governance </w:t>
            </w:r>
            <w:r w:rsidRPr="00751896">
              <w:rPr>
                <w:highlight w:val="yellow"/>
              </w:rPr>
              <w:sym w:font="Wingdings" w:char="F094"/>
            </w:r>
            <w:r w:rsidRPr="00751896">
              <w:rPr>
                <w:highlight w:val="yellow"/>
              </w:rPr>
              <w:t>Phase H:Architecture Change Management</w:t>
            </w:r>
          </w:p>
        </w:tc>
        <w:tc>
          <w:tcPr>
            <w:tcW w:w="5573" w:type="dxa"/>
          </w:tcPr>
          <w:p w14:paraId="76D0B7E6" w14:textId="4FDA9C4F" w:rsidR="009D50CE" w:rsidRDefault="00F66156" w:rsidP="009D50CE">
            <w:r>
              <w:rPr>
                <w:noProof/>
              </w:rPr>
              <w:drawing>
                <wp:inline distT="0" distB="0" distL="0" distR="0" wp14:anchorId="66FCE42B" wp14:editId="25C3492A">
                  <wp:extent cx="3754120" cy="356108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54120" cy="3561080"/>
                          </a:xfrm>
                          <a:prstGeom prst="rect">
                            <a:avLst/>
                          </a:prstGeom>
                          <a:noFill/>
                          <a:ln>
                            <a:noFill/>
                          </a:ln>
                        </pic:spPr>
                      </pic:pic>
                    </a:graphicData>
                  </a:graphic>
                </wp:inline>
              </w:drawing>
            </w:r>
          </w:p>
        </w:tc>
      </w:tr>
    </w:tbl>
    <w:p w14:paraId="6DEDB22C" w14:textId="77777777" w:rsidR="00CD4963" w:rsidRDefault="00CD4963"/>
    <w:p w14:paraId="52D94376" w14:textId="77777777" w:rsidR="00CF2609" w:rsidRDefault="00CF2609" w:rsidP="00CF2609">
      <w:pPr>
        <w:pStyle w:val="Heading2"/>
      </w:pPr>
      <w:bookmarkStart w:id="260" w:name="_Toc408409031"/>
      <w:bookmarkStart w:id="261" w:name="_Toc15203719"/>
      <w:r>
        <w:lastRenderedPageBreak/>
        <w:t>Program Management Process (Ricardo Vargas)</w:t>
      </w:r>
      <w:bookmarkEnd w:id="260"/>
      <w:bookmarkEnd w:id="261"/>
    </w:p>
    <w:tbl>
      <w:tblPr>
        <w:tblW w:w="11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5519"/>
        <w:gridCol w:w="5627"/>
      </w:tblGrid>
      <w:tr w:rsidR="00CF2609" w14:paraId="7C08B4F9" w14:textId="77777777" w:rsidTr="00A120AE">
        <w:tc>
          <w:tcPr>
            <w:tcW w:w="5519" w:type="dxa"/>
          </w:tcPr>
          <w:p w14:paraId="73FDDAE8" w14:textId="2EC96C52" w:rsidR="00CF2609" w:rsidRDefault="00F66156" w:rsidP="0089276B">
            <w:r>
              <w:rPr>
                <w:noProof/>
              </w:rPr>
              <w:drawing>
                <wp:inline distT="0" distB="0" distL="0" distR="0" wp14:anchorId="0ECA45FA" wp14:editId="328B8DBD">
                  <wp:extent cx="3368675" cy="262318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68675" cy="2623185"/>
                          </a:xfrm>
                          <a:prstGeom prst="rect">
                            <a:avLst/>
                          </a:prstGeom>
                          <a:noFill/>
                          <a:ln>
                            <a:noFill/>
                          </a:ln>
                        </pic:spPr>
                      </pic:pic>
                    </a:graphicData>
                  </a:graphic>
                </wp:inline>
              </w:drawing>
            </w:r>
          </w:p>
          <w:p w14:paraId="6CC3FCB3" w14:textId="392F04AE" w:rsidR="009927D3" w:rsidRDefault="00F66156" w:rsidP="0089276B">
            <w:r>
              <w:rPr>
                <w:noProof/>
              </w:rPr>
              <w:drawing>
                <wp:inline distT="0" distB="0" distL="0" distR="0" wp14:anchorId="00EB4112" wp14:editId="506120AA">
                  <wp:extent cx="817880" cy="149161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17880" cy="1491615"/>
                          </a:xfrm>
                          <a:prstGeom prst="rect">
                            <a:avLst/>
                          </a:prstGeom>
                          <a:noFill/>
                          <a:ln>
                            <a:noFill/>
                          </a:ln>
                        </pic:spPr>
                      </pic:pic>
                    </a:graphicData>
                  </a:graphic>
                </wp:inline>
              </w:drawing>
            </w:r>
          </w:p>
        </w:tc>
        <w:tc>
          <w:tcPr>
            <w:tcW w:w="5627" w:type="dxa"/>
          </w:tcPr>
          <w:p w14:paraId="35C25A23" w14:textId="39198445" w:rsidR="00CF2609" w:rsidRDefault="00F66156" w:rsidP="0089276B">
            <w:r>
              <w:rPr>
                <w:noProof/>
              </w:rPr>
              <w:drawing>
                <wp:inline distT="0" distB="0" distL="0" distR="0" wp14:anchorId="5C2BFA52" wp14:editId="43C35ED2">
                  <wp:extent cx="3368675" cy="370586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68675" cy="3705860"/>
                          </a:xfrm>
                          <a:prstGeom prst="rect">
                            <a:avLst/>
                          </a:prstGeom>
                          <a:noFill/>
                          <a:ln>
                            <a:noFill/>
                          </a:ln>
                        </pic:spPr>
                      </pic:pic>
                    </a:graphicData>
                  </a:graphic>
                </wp:inline>
              </w:drawing>
            </w:r>
          </w:p>
        </w:tc>
      </w:tr>
    </w:tbl>
    <w:p w14:paraId="7513A080" w14:textId="77777777" w:rsidR="009927D3" w:rsidRDefault="009927D3" w:rsidP="009927D3">
      <w:pPr>
        <w:pStyle w:val="Heading2"/>
      </w:pPr>
      <w:bookmarkStart w:id="262" w:name="_Toc408409032"/>
      <w:bookmarkStart w:id="263" w:name="_Toc15203720"/>
      <w:r>
        <w:t>Traceability Matrix</w:t>
      </w:r>
      <w:bookmarkEnd w:id="262"/>
      <w:bookmarkEnd w:id="2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5"/>
        <w:gridCol w:w="5515"/>
      </w:tblGrid>
      <w:tr w:rsidR="009927D3" w14:paraId="3D5E3802" w14:textId="77777777" w:rsidTr="00A120AE">
        <w:tc>
          <w:tcPr>
            <w:tcW w:w="5573" w:type="dxa"/>
          </w:tcPr>
          <w:p w14:paraId="0D014C02" w14:textId="4DE8A475" w:rsidR="009927D3" w:rsidRDefault="00F66156" w:rsidP="00A120AE">
            <w:r>
              <w:rPr>
                <w:noProof/>
              </w:rPr>
              <w:drawing>
                <wp:inline distT="0" distB="0" distL="0" distR="0" wp14:anchorId="1E2F1121" wp14:editId="72700124">
                  <wp:extent cx="3416935" cy="24542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16935" cy="2454275"/>
                          </a:xfrm>
                          <a:prstGeom prst="rect">
                            <a:avLst/>
                          </a:prstGeom>
                          <a:noFill/>
                          <a:ln>
                            <a:noFill/>
                          </a:ln>
                        </pic:spPr>
                      </pic:pic>
                    </a:graphicData>
                  </a:graphic>
                </wp:inline>
              </w:drawing>
            </w:r>
          </w:p>
        </w:tc>
        <w:tc>
          <w:tcPr>
            <w:tcW w:w="5573" w:type="dxa"/>
          </w:tcPr>
          <w:p w14:paraId="05CDA5CC" w14:textId="24C9CB15" w:rsidR="009927D3" w:rsidRDefault="00F66156" w:rsidP="00A120AE">
            <w:r>
              <w:rPr>
                <w:noProof/>
              </w:rPr>
              <w:drawing>
                <wp:inline distT="0" distB="0" distL="0" distR="0" wp14:anchorId="0EB0EF2A" wp14:editId="0B6B0C76">
                  <wp:extent cx="3489325" cy="221361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89325" cy="2213610"/>
                          </a:xfrm>
                          <a:prstGeom prst="rect">
                            <a:avLst/>
                          </a:prstGeom>
                          <a:noFill/>
                          <a:ln>
                            <a:noFill/>
                          </a:ln>
                        </pic:spPr>
                      </pic:pic>
                    </a:graphicData>
                  </a:graphic>
                </wp:inline>
              </w:drawing>
            </w:r>
          </w:p>
        </w:tc>
      </w:tr>
    </w:tbl>
    <w:p w14:paraId="629787B4" w14:textId="2C5973EC" w:rsidR="009927D3" w:rsidRDefault="006A285A" w:rsidP="006A285A">
      <w:pPr>
        <w:pStyle w:val="Heading2"/>
        <w:rPr>
          <w:noProof/>
        </w:rPr>
      </w:pPr>
      <w:bookmarkStart w:id="264" w:name="_Benefits_Realization"/>
      <w:bookmarkStart w:id="265" w:name="_Toc408409033"/>
      <w:bookmarkStart w:id="266" w:name="_Toc15203721"/>
      <w:bookmarkEnd w:id="264"/>
      <w:r>
        <w:rPr>
          <w:noProof/>
        </w:rPr>
        <w:t>Benefits Realization</w:t>
      </w:r>
      <w:bookmarkEnd w:id="265"/>
      <w:bookmarkEnd w:id="266"/>
    </w:p>
    <w:tbl>
      <w:tblPr>
        <w:tblW w:w="1114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789"/>
        <w:gridCol w:w="1530"/>
        <w:gridCol w:w="1800"/>
        <w:gridCol w:w="1440"/>
        <w:gridCol w:w="1350"/>
        <w:gridCol w:w="544"/>
        <w:gridCol w:w="1256"/>
        <w:gridCol w:w="1440"/>
      </w:tblGrid>
      <w:tr w:rsidR="0007138F" w:rsidRPr="00865C75" w14:paraId="4DE5352B" w14:textId="77777777" w:rsidTr="00865C75">
        <w:trPr>
          <w:trHeight w:val="205"/>
        </w:trPr>
        <w:tc>
          <w:tcPr>
            <w:tcW w:w="6559" w:type="dxa"/>
            <w:gridSpan w:val="4"/>
            <w:tcBorders>
              <w:top w:val="single" w:sz="8" w:space="0" w:color="4F81BD"/>
              <w:left w:val="single" w:sz="8" w:space="0" w:color="4F81BD"/>
              <w:bottom w:val="single" w:sz="18" w:space="0" w:color="4F81BD"/>
              <w:right w:val="single" w:sz="8" w:space="0" w:color="4F81BD"/>
            </w:tcBorders>
            <w:shd w:val="clear" w:color="auto" w:fill="17365D"/>
            <w:noWrap/>
            <w:hideMark/>
          </w:tcPr>
          <w:p w14:paraId="6A3E0291" w14:textId="77777777" w:rsidR="0007138F" w:rsidRPr="006A285A" w:rsidRDefault="0007138F" w:rsidP="00865C75">
            <w:pPr>
              <w:jc w:val="center"/>
              <w:rPr>
                <w:color w:val="FFFFFF"/>
                <w:szCs w:val="12"/>
              </w:rPr>
            </w:pPr>
            <w:r w:rsidRPr="006A285A">
              <w:rPr>
                <w:b/>
                <w:bCs/>
                <w:color w:val="FFFFFF"/>
                <w:szCs w:val="12"/>
              </w:rPr>
              <w:t>REALIZATION</w:t>
            </w:r>
          </w:p>
        </w:tc>
        <w:tc>
          <w:tcPr>
            <w:tcW w:w="4590" w:type="dxa"/>
            <w:gridSpan w:val="4"/>
            <w:tcBorders>
              <w:top w:val="single" w:sz="8" w:space="0" w:color="4F81BD"/>
              <w:left w:val="single" w:sz="8" w:space="0" w:color="4F81BD"/>
              <w:bottom w:val="single" w:sz="18" w:space="0" w:color="4F81BD"/>
              <w:right w:val="single" w:sz="8" w:space="0" w:color="4F81BD"/>
            </w:tcBorders>
            <w:shd w:val="clear" w:color="auto" w:fill="17365D"/>
            <w:noWrap/>
            <w:hideMark/>
          </w:tcPr>
          <w:p w14:paraId="67F57061" w14:textId="77777777" w:rsidR="0007138F" w:rsidRPr="006A285A" w:rsidRDefault="0007138F" w:rsidP="00865C75">
            <w:pPr>
              <w:jc w:val="center"/>
              <w:rPr>
                <w:color w:val="FFFFFF"/>
                <w:szCs w:val="12"/>
              </w:rPr>
            </w:pPr>
            <w:r w:rsidRPr="006A285A">
              <w:rPr>
                <w:b/>
                <w:bCs/>
                <w:color w:val="FFFFFF"/>
                <w:szCs w:val="12"/>
              </w:rPr>
              <w:t>MONITORING</w:t>
            </w:r>
          </w:p>
        </w:tc>
      </w:tr>
      <w:tr w:rsidR="00865C75" w:rsidRPr="00865C75" w14:paraId="7C63C2D9" w14:textId="77777777" w:rsidTr="00865C75">
        <w:trPr>
          <w:trHeight w:val="255"/>
        </w:trPr>
        <w:tc>
          <w:tcPr>
            <w:tcW w:w="1789"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6D359D17" w14:textId="77777777" w:rsidR="006A285A" w:rsidRPr="006A285A" w:rsidRDefault="006A285A" w:rsidP="00865C75">
            <w:pPr>
              <w:jc w:val="center"/>
              <w:rPr>
                <w:b/>
                <w:bCs/>
                <w:sz w:val="12"/>
                <w:szCs w:val="12"/>
              </w:rPr>
            </w:pPr>
            <w:r w:rsidRPr="006A285A">
              <w:rPr>
                <w:b/>
                <w:bCs/>
                <w:sz w:val="12"/>
                <w:szCs w:val="12"/>
              </w:rPr>
              <w:t>BENEFIT ITEM</w:t>
            </w:r>
          </w:p>
        </w:tc>
        <w:tc>
          <w:tcPr>
            <w:tcW w:w="153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3CD87FD4" w14:textId="77777777" w:rsidR="006A285A" w:rsidRPr="006A285A" w:rsidRDefault="006A285A" w:rsidP="00865C75">
            <w:pPr>
              <w:jc w:val="center"/>
              <w:rPr>
                <w:b/>
                <w:bCs/>
                <w:sz w:val="12"/>
                <w:szCs w:val="12"/>
              </w:rPr>
            </w:pPr>
            <w:r w:rsidRPr="006A285A">
              <w:rPr>
                <w:b/>
                <w:bCs/>
                <w:sz w:val="12"/>
                <w:szCs w:val="12"/>
              </w:rPr>
              <w:t>IMPACT</w:t>
            </w:r>
          </w:p>
        </w:tc>
        <w:tc>
          <w:tcPr>
            <w:tcW w:w="180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58ACC740" w14:textId="77777777" w:rsidR="006A285A" w:rsidRPr="006A285A" w:rsidRDefault="006A285A" w:rsidP="00865C75">
            <w:pPr>
              <w:jc w:val="center"/>
              <w:rPr>
                <w:b/>
                <w:bCs/>
                <w:sz w:val="12"/>
                <w:szCs w:val="12"/>
              </w:rPr>
            </w:pPr>
            <w:r w:rsidRPr="006A285A">
              <w:rPr>
                <w:b/>
                <w:bCs/>
                <w:sz w:val="12"/>
                <w:szCs w:val="12"/>
              </w:rPr>
              <w:t>REALIZATION STRATEGY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7764B6EA" w14:textId="77777777" w:rsidR="006A285A" w:rsidRPr="006A285A" w:rsidRDefault="006A285A" w:rsidP="00865C75">
            <w:pPr>
              <w:jc w:val="center"/>
              <w:rPr>
                <w:b/>
                <w:bCs/>
                <w:sz w:val="12"/>
                <w:szCs w:val="12"/>
              </w:rPr>
            </w:pPr>
            <w:r w:rsidRPr="006A285A">
              <w:rPr>
                <w:b/>
                <w:bCs/>
                <w:sz w:val="12"/>
                <w:szCs w:val="12"/>
              </w:rPr>
              <w:t>DRIVER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6DCA38F3" w14:textId="77777777" w:rsidR="006A285A" w:rsidRPr="006A285A" w:rsidRDefault="006A285A" w:rsidP="00865C75">
            <w:pPr>
              <w:jc w:val="center"/>
              <w:rPr>
                <w:b/>
                <w:bCs/>
                <w:sz w:val="12"/>
                <w:szCs w:val="12"/>
              </w:rPr>
            </w:pPr>
            <w:r w:rsidRPr="006A285A">
              <w:rPr>
                <w:b/>
                <w:bCs/>
                <w:sz w:val="12"/>
                <w:szCs w:val="12"/>
              </w:rPr>
              <w:t>MONITORING STRATEGY</w:t>
            </w:r>
          </w:p>
        </w:tc>
        <w:tc>
          <w:tcPr>
            <w:tcW w:w="544"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01F7AB8E" w14:textId="77777777" w:rsidR="006A285A" w:rsidRPr="006A285A" w:rsidRDefault="006A285A" w:rsidP="00865C75">
            <w:pPr>
              <w:jc w:val="center"/>
              <w:rPr>
                <w:b/>
                <w:bCs/>
                <w:sz w:val="12"/>
                <w:szCs w:val="12"/>
              </w:rPr>
            </w:pPr>
            <w:r w:rsidRPr="006A285A">
              <w:rPr>
                <w:b/>
                <w:bCs/>
                <w:sz w:val="12"/>
                <w:szCs w:val="12"/>
              </w:rPr>
              <w:t>START DATE</w:t>
            </w:r>
          </w:p>
        </w:tc>
        <w:tc>
          <w:tcPr>
            <w:tcW w:w="1256"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157D2202" w14:textId="77777777" w:rsidR="006A285A" w:rsidRPr="006A285A" w:rsidRDefault="006A285A" w:rsidP="00865C75">
            <w:pPr>
              <w:jc w:val="center"/>
              <w:rPr>
                <w:b/>
                <w:bCs/>
                <w:sz w:val="12"/>
                <w:szCs w:val="12"/>
              </w:rPr>
            </w:pPr>
            <w:r w:rsidRPr="006A285A">
              <w:rPr>
                <w:b/>
                <w:bCs/>
                <w:sz w:val="12"/>
                <w:szCs w:val="12"/>
              </w:rPr>
              <w:t>FREQUENCY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7C8E5BC6" w14:textId="77777777" w:rsidR="006A285A" w:rsidRPr="006A285A" w:rsidRDefault="006A285A" w:rsidP="00865C75">
            <w:pPr>
              <w:jc w:val="center"/>
              <w:rPr>
                <w:b/>
                <w:bCs/>
                <w:sz w:val="12"/>
                <w:szCs w:val="12"/>
              </w:rPr>
            </w:pPr>
            <w:r w:rsidRPr="006A285A">
              <w:rPr>
                <w:b/>
                <w:bCs/>
                <w:sz w:val="12"/>
                <w:szCs w:val="12"/>
              </w:rPr>
              <w:t>REVIEW BODY</w:t>
            </w:r>
          </w:p>
        </w:tc>
      </w:tr>
      <w:tr w:rsidR="00865C75" w:rsidRPr="00865C75" w14:paraId="011BA1C4" w14:textId="77777777" w:rsidTr="00865C75">
        <w:trPr>
          <w:trHeight w:val="322"/>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A36EBDB" w14:textId="77777777" w:rsidR="006A285A" w:rsidRPr="006A285A" w:rsidRDefault="006A285A" w:rsidP="00865C75">
            <w:pPr>
              <w:jc w:val="left"/>
              <w:rPr>
                <w:b/>
                <w:bCs/>
                <w:sz w:val="12"/>
                <w:szCs w:val="12"/>
              </w:rPr>
            </w:pPr>
            <w:r w:rsidRPr="006A285A">
              <w:rPr>
                <w:b/>
                <w:bCs/>
                <w:sz w:val="12"/>
                <w:szCs w:val="12"/>
              </w:rPr>
              <w:t>Eliminate system unavailability during EOD processes</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802EF20" w14:textId="77777777" w:rsidR="006A285A" w:rsidRPr="006A285A" w:rsidRDefault="006A285A" w:rsidP="00865C75">
            <w:pPr>
              <w:jc w:val="left"/>
              <w:rPr>
                <w:sz w:val="12"/>
                <w:szCs w:val="12"/>
              </w:rPr>
            </w:pPr>
            <w:r w:rsidRPr="006A285A">
              <w:rPr>
                <w:sz w:val="12"/>
                <w:szCs w:val="12"/>
              </w:rPr>
              <w:t xml:space="preserve">Increased productivity </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39C6BCD" w14:textId="77777777" w:rsidR="006A285A" w:rsidRPr="006A285A" w:rsidRDefault="006A285A" w:rsidP="00865C75">
            <w:pPr>
              <w:jc w:val="left"/>
              <w:rPr>
                <w:sz w:val="12"/>
                <w:szCs w:val="12"/>
              </w:rPr>
            </w:pPr>
            <w:r w:rsidRPr="006A285A">
              <w:rPr>
                <w:sz w:val="12"/>
                <w:szCs w:val="12"/>
              </w:rPr>
              <w:t>Usage of system during EOD processes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2E074C3" w14:textId="77777777" w:rsidR="006A285A" w:rsidRPr="006A285A" w:rsidRDefault="006A285A" w:rsidP="00865C75">
            <w:pPr>
              <w:jc w:val="left"/>
              <w:rPr>
                <w:sz w:val="12"/>
                <w:szCs w:val="12"/>
              </w:rPr>
            </w:pPr>
            <w:r w:rsidRPr="006A285A">
              <w:rPr>
                <w:sz w:val="12"/>
                <w:szCs w:val="12"/>
              </w:rPr>
              <w:t>Channel Operations Manger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7EC15C9" w14:textId="77777777" w:rsidR="006A285A" w:rsidRPr="006A285A" w:rsidRDefault="006A285A" w:rsidP="00865C75">
            <w:pPr>
              <w:jc w:val="left"/>
              <w:rPr>
                <w:sz w:val="12"/>
                <w:szCs w:val="12"/>
              </w:rPr>
            </w:pPr>
            <w:r w:rsidRPr="006A285A">
              <w:rPr>
                <w:sz w:val="12"/>
                <w:szCs w:val="12"/>
              </w:rPr>
              <w:t>Conduct user satisfaction survey</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70C9BA8"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9BC5B7D"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5A0EB3FC" w14:textId="77777777" w:rsidR="006A285A" w:rsidRPr="006A285A" w:rsidRDefault="006A285A" w:rsidP="00865C75">
            <w:pPr>
              <w:jc w:val="left"/>
              <w:rPr>
                <w:sz w:val="12"/>
                <w:szCs w:val="12"/>
              </w:rPr>
            </w:pPr>
            <w:r w:rsidRPr="006A285A">
              <w:rPr>
                <w:sz w:val="12"/>
                <w:szCs w:val="12"/>
              </w:rPr>
              <w:t xml:space="preserve">GOTD -Snr General Manager </w:t>
            </w:r>
          </w:p>
        </w:tc>
      </w:tr>
      <w:tr w:rsidR="00865C75" w:rsidRPr="00865C75" w14:paraId="2F46AC0F" w14:textId="77777777" w:rsidTr="00865C75">
        <w:trPr>
          <w:trHeight w:val="421"/>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1C19A02A" w14:textId="77777777" w:rsidR="006A285A" w:rsidRPr="006A285A" w:rsidRDefault="006A285A" w:rsidP="00865C75">
            <w:pPr>
              <w:jc w:val="left"/>
              <w:rPr>
                <w:b/>
                <w:bCs/>
                <w:sz w:val="12"/>
                <w:szCs w:val="12"/>
              </w:rPr>
            </w:pPr>
            <w:r w:rsidRPr="006A285A">
              <w:rPr>
                <w:b/>
                <w:bCs/>
                <w:sz w:val="12"/>
                <w:szCs w:val="12"/>
              </w:rPr>
              <w:t>Increase flexibility in product pricing</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1E223B6F" w14:textId="77777777" w:rsidR="006A285A" w:rsidRPr="006A285A" w:rsidRDefault="006A285A" w:rsidP="00865C75">
            <w:pPr>
              <w:jc w:val="left"/>
              <w:rPr>
                <w:sz w:val="12"/>
                <w:szCs w:val="12"/>
              </w:rPr>
            </w:pPr>
            <w:r w:rsidRPr="006A285A">
              <w:rPr>
                <w:sz w:val="12"/>
                <w:szCs w:val="12"/>
              </w:rPr>
              <w:t>Introduction of behavioral and risk based pricing</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24EDDF1" w14:textId="77777777" w:rsidR="006A285A" w:rsidRPr="006A285A" w:rsidRDefault="006A285A" w:rsidP="00865C75">
            <w:pPr>
              <w:jc w:val="left"/>
              <w:rPr>
                <w:sz w:val="12"/>
                <w:szCs w:val="12"/>
              </w:rPr>
            </w:pPr>
            <w:r w:rsidRPr="006A285A">
              <w:rPr>
                <w:sz w:val="12"/>
                <w:szCs w:val="12"/>
              </w:rPr>
              <w:t>On going and introductory special offers to customers based on behavior and risk scores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6A522C1"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8333126" w14:textId="77777777" w:rsidR="006A285A" w:rsidRPr="006A285A" w:rsidRDefault="006A285A" w:rsidP="00865C75">
            <w:pPr>
              <w:jc w:val="left"/>
              <w:rPr>
                <w:sz w:val="12"/>
                <w:szCs w:val="12"/>
              </w:rPr>
            </w:pPr>
            <w:r w:rsidRPr="006A285A">
              <w:rPr>
                <w:sz w:val="12"/>
                <w:szCs w:val="12"/>
              </w:rPr>
              <w:t>Monthly report on accounts affected by product pricing changes</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EF157AB"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BBD254C"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24C96EB" w14:textId="77777777" w:rsidR="006A285A" w:rsidRPr="006A285A" w:rsidRDefault="006A285A" w:rsidP="00865C75">
            <w:pPr>
              <w:jc w:val="left"/>
              <w:rPr>
                <w:sz w:val="12"/>
                <w:szCs w:val="12"/>
              </w:rPr>
            </w:pPr>
            <w:r w:rsidRPr="006A285A">
              <w:rPr>
                <w:sz w:val="12"/>
                <w:szCs w:val="12"/>
              </w:rPr>
              <w:t>TCBD - General Manager / CRM- General Manager</w:t>
            </w:r>
          </w:p>
        </w:tc>
      </w:tr>
      <w:tr w:rsidR="00865C75" w:rsidRPr="00865C75" w14:paraId="2BFAD514" w14:textId="77777777" w:rsidTr="00865C75">
        <w:trPr>
          <w:trHeight w:val="430"/>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5438A80" w14:textId="77777777" w:rsidR="006A285A" w:rsidRPr="006A285A" w:rsidRDefault="006A285A" w:rsidP="00865C75">
            <w:pPr>
              <w:jc w:val="left"/>
              <w:rPr>
                <w:b/>
                <w:bCs/>
                <w:sz w:val="12"/>
                <w:szCs w:val="12"/>
              </w:rPr>
            </w:pPr>
            <w:r w:rsidRPr="006A285A">
              <w:rPr>
                <w:b/>
                <w:bCs/>
                <w:sz w:val="12"/>
                <w:szCs w:val="12"/>
              </w:rPr>
              <w:t>Improvement in fraud management capabilities</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B251C2D" w14:textId="77777777" w:rsidR="006A285A" w:rsidRPr="006A285A" w:rsidRDefault="006A285A" w:rsidP="00865C75">
            <w:pPr>
              <w:jc w:val="left"/>
              <w:rPr>
                <w:sz w:val="12"/>
                <w:szCs w:val="12"/>
              </w:rPr>
            </w:pPr>
            <w:r w:rsidRPr="006A285A">
              <w:rPr>
                <w:sz w:val="12"/>
                <w:szCs w:val="12"/>
              </w:rPr>
              <w:t xml:space="preserve">Real-time </w:t>
            </w:r>
            <w:r w:rsidR="00760AF3" w:rsidRPr="00865C75">
              <w:rPr>
                <w:sz w:val="12"/>
                <w:szCs w:val="12"/>
              </w:rPr>
              <w:t xml:space="preserve">monitor </w:t>
            </w:r>
            <w:r w:rsidRPr="006A285A">
              <w:rPr>
                <w:sz w:val="12"/>
                <w:szCs w:val="12"/>
              </w:rPr>
              <w:t>transactions, improve service to customers</w:t>
            </w:r>
            <w:r w:rsidR="00760AF3" w:rsidRPr="00865C75">
              <w:rPr>
                <w:sz w:val="12"/>
                <w:szCs w:val="12"/>
              </w:rPr>
              <w:t>,</w:t>
            </w:r>
            <w:r w:rsidRPr="006A285A">
              <w:rPr>
                <w:sz w:val="12"/>
                <w:szCs w:val="12"/>
              </w:rPr>
              <w:t xml:space="preserve">  reduc</w:t>
            </w:r>
            <w:r w:rsidR="00760AF3" w:rsidRPr="00865C75">
              <w:rPr>
                <w:sz w:val="12"/>
                <w:szCs w:val="12"/>
              </w:rPr>
              <w:t>e</w:t>
            </w:r>
            <w:r w:rsidRPr="006A285A">
              <w:rPr>
                <w:sz w:val="12"/>
                <w:szCs w:val="12"/>
              </w:rPr>
              <w:t xml:space="preserve"> in fraud related losses</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9B6D5B8" w14:textId="77777777" w:rsidR="006A285A" w:rsidRPr="006A285A" w:rsidRDefault="006A285A" w:rsidP="00865C75">
            <w:pPr>
              <w:jc w:val="left"/>
              <w:rPr>
                <w:sz w:val="12"/>
                <w:szCs w:val="12"/>
              </w:rPr>
            </w:pPr>
            <w:r w:rsidRPr="006A285A">
              <w:rPr>
                <w:sz w:val="12"/>
                <w:szCs w:val="12"/>
              </w:rPr>
              <w:t>Usage of new fraud tools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631D8D9" w14:textId="77777777" w:rsidR="006A285A" w:rsidRPr="006A285A" w:rsidRDefault="006A285A" w:rsidP="00865C75">
            <w:pPr>
              <w:jc w:val="left"/>
              <w:rPr>
                <w:sz w:val="12"/>
                <w:szCs w:val="12"/>
              </w:rPr>
            </w:pPr>
            <w:r w:rsidRPr="006A285A">
              <w:rPr>
                <w:sz w:val="12"/>
                <w:szCs w:val="12"/>
              </w:rPr>
              <w:t>Fraud Manager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158D0FA" w14:textId="77777777" w:rsidR="006A285A" w:rsidRPr="006A285A" w:rsidRDefault="006A285A" w:rsidP="00865C75">
            <w:pPr>
              <w:jc w:val="left"/>
              <w:rPr>
                <w:sz w:val="12"/>
                <w:szCs w:val="12"/>
              </w:rPr>
            </w:pPr>
            <w:r w:rsidRPr="006A285A">
              <w:rPr>
                <w:sz w:val="12"/>
                <w:szCs w:val="12"/>
              </w:rPr>
              <w:t>Monthly reports on  fraud cases</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755DFFD"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47EA63B"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9BBFD8D" w14:textId="77777777" w:rsidR="006A285A" w:rsidRPr="006A285A" w:rsidRDefault="006A285A" w:rsidP="00865C75">
            <w:pPr>
              <w:jc w:val="left"/>
              <w:rPr>
                <w:sz w:val="12"/>
                <w:szCs w:val="12"/>
              </w:rPr>
            </w:pPr>
            <w:r w:rsidRPr="006A285A">
              <w:rPr>
                <w:sz w:val="12"/>
                <w:szCs w:val="12"/>
              </w:rPr>
              <w:t xml:space="preserve">GOTD - Snr General Manager </w:t>
            </w:r>
          </w:p>
        </w:tc>
      </w:tr>
      <w:tr w:rsidR="00865C75" w:rsidRPr="00865C75" w14:paraId="04017169" w14:textId="77777777" w:rsidTr="00865C75">
        <w:trPr>
          <w:trHeight w:val="43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0CD2559" w14:textId="77777777" w:rsidR="006A285A" w:rsidRPr="006A285A" w:rsidRDefault="006A285A" w:rsidP="00865C75">
            <w:pPr>
              <w:jc w:val="left"/>
              <w:rPr>
                <w:b/>
                <w:bCs/>
                <w:sz w:val="12"/>
                <w:szCs w:val="12"/>
              </w:rPr>
            </w:pPr>
            <w:r w:rsidRPr="006A285A">
              <w:rPr>
                <w:b/>
                <w:bCs/>
                <w:sz w:val="12"/>
                <w:szCs w:val="12"/>
              </w:rPr>
              <w:t xml:space="preserve">Core banking systems interfacing (e.g. </w:t>
            </w:r>
            <w:r w:rsidR="00A240A2" w:rsidRPr="00865C75">
              <w:rPr>
                <w:b/>
                <w:bCs/>
                <w:sz w:val="12"/>
                <w:szCs w:val="12"/>
              </w:rPr>
              <w:t>FINACLE</w:t>
            </w:r>
            <w:r w:rsidRPr="006A285A">
              <w:rPr>
                <w:b/>
                <w:bCs/>
                <w:sz w:val="12"/>
                <w:szCs w:val="12"/>
              </w:rPr>
              <w:t>)</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91EB34D" w14:textId="77777777" w:rsidR="006A285A" w:rsidRPr="006A285A" w:rsidRDefault="006A285A" w:rsidP="00865C75">
            <w:pPr>
              <w:jc w:val="left"/>
              <w:rPr>
                <w:sz w:val="12"/>
                <w:szCs w:val="12"/>
              </w:rPr>
            </w:pPr>
            <w:r w:rsidRPr="006A285A">
              <w:rPr>
                <w:sz w:val="12"/>
                <w:szCs w:val="12"/>
              </w:rPr>
              <w:t>Straight through processing of transactions across systems</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9D1875C" w14:textId="77777777" w:rsidR="006A285A" w:rsidRPr="006A285A" w:rsidRDefault="006A285A" w:rsidP="00865C75">
            <w:pPr>
              <w:jc w:val="left"/>
              <w:rPr>
                <w:sz w:val="12"/>
                <w:szCs w:val="12"/>
              </w:rPr>
            </w:pPr>
            <w:r w:rsidRPr="006A285A">
              <w:rPr>
                <w:sz w:val="12"/>
                <w:szCs w:val="12"/>
              </w:rPr>
              <w:t>Introduction of additional services to customer including standing order processing</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642ADF6" w14:textId="77777777" w:rsidR="006A285A" w:rsidRPr="006A285A" w:rsidRDefault="006A285A" w:rsidP="00865C75">
            <w:pPr>
              <w:jc w:val="left"/>
              <w:rPr>
                <w:sz w:val="12"/>
                <w:szCs w:val="12"/>
              </w:rPr>
            </w:pPr>
            <w:r w:rsidRPr="006A285A">
              <w:rPr>
                <w:sz w:val="12"/>
                <w:szCs w:val="12"/>
              </w:rPr>
              <w:t>Product Development, Portfolio Manager and Channel Operations Manger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7189287" w14:textId="77777777" w:rsidR="006A285A" w:rsidRPr="006A285A" w:rsidRDefault="006A285A" w:rsidP="00865C75">
            <w:pPr>
              <w:jc w:val="left"/>
              <w:rPr>
                <w:sz w:val="12"/>
                <w:szCs w:val="12"/>
              </w:rPr>
            </w:pPr>
            <w:r w:rsidRPr="006A285A">
              <w:rPr>
                <w:sz w:val="12"/>
                <w:szCs w:val="12"/>
              </w:rPr>
              <w:t>Monthly report on transactions across systems</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4BA2EEA"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5A6BA19"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83E2AEB" w14:textId="77777777" w:rsidR="006A285A" w:rsidRPr="006A285A" w:rsidRDefault="006A285A" w:rsidP="00865C75">
            <w:pPr>
              <w:jc w:val="left"/>
              <w:rPr>
                <w:sz w:val="12"/>
                <w:szCs w:val="12"/>
              </w:rPr>
            </w:pPr>
            <w:r w:rsidRPr="006A285A">
              <w:rPr>
                <w:sz w:val="12"/>
                <w:szCs w:val="12"/>
              </w:rPr>
              <w:t>TCBD -  Assistant General Manager / Snr General Manager</w:t>
            </w:r>
          </w:p>
        </w:tc>
      </w:tr>
      <w:tr w:rsidR="00865C75" w:rsidRPr="00865C75" w14:paraId="15070582"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6687C52" w14:textId="77777777" w:rsidR="006A285A" w:rsidRPr="006A285A" w:rsidRDefault="006A285A" w:rsidP="00865C75">
            <w:pPr>
              <w:jc w:val="left"/>
              <w:rPr>
                <w:b/>
                <w:bCs/>
                <w:sz w:val="12"/>
                <w:szCs w:val="12"/>
              </w:rPr>
            </w:pPr>
            <w:r w:rsidRPr="006A285A">
              <w:rPr>
                <w:b/>
                <w:bCs/>
                <w:sz w:val="12"/>
                <w:szCs w:val="12"/>
              </w:rPr>
              <w:t>Reward management</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17631F4" w14:textId="77777777" w:rsidR="006A285A" w:rsidRPr="006A285A" w:rsidRDefault="006A285A" w:rsidP="00865C75">
            <w:pPr>
              <w:jc w:val="left"/>
              <w:rPr>
                <w:sz w:val="12"/>
                <w:szCs w:val="12"/>
              </w:rPr>
            </w:pPr>
            <w:r w:rsidRPr="006A285A">
              <w:rPr>
                <w:sz w:val="12"/>
                <w:szCs w:val="12"/>
              </w:rPr>
              <w:t xml:space="preserve">Full loyalty strategy </w:t>
            </w:r>
            <w:r w:rsidR="009438C4" w:rsidRPr="00865C75">
              <w:rPr>
                <w:sz w:val="12"/>
                <w:szCs w:val="12"/>
              </w:rPr>
              <w:t>for</w:t>
            </w:r>
            <w:r w:rsidRPr="006A285A">
              <w:rPr>
                <w:sz w:val="12"/>
                <w:szCs w:val="12"/>
              </w:rPr>
              <w:t xml:space="preserve"> multiple rewards </w:t>
            </w:r>
            <w:r w:rsidR="009438C4" w:rsidRPr="00865C75">
              <w:rPr>
                <w:sz w:val="12"/>
                <w:szCs w:val="12"/>
              </w:rPr>
              <w:t>+</w:t>
            </w:r>
            <w:r w:rsidRPr="006A285A">
              <w:rPr>
                <w:sz w:val="12"/>
                <w:szCs w:val="12"/>
              </w:rPr>
              <w:t xml:space="preserve"> recognition programs</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E672127" w14:textId="77777777" w:rsidR="006A285A" w:rsidRPr="006A285A" w:rsidRDefault="006A285A" w:rsidP="00865C75">
            <w:pPr>
              <w:jc w:val="left"/>
              <w:rPr>
                <w:sz w:val="12"/>
                <w:szCs w:val="12"/>
              </w:rPr>
            </w:pPr>
            <w:r w:rsidRPr="006A285A">
              <w:rPr>
                <w:sz w:val="12"/>
                <w:szCs w:val="12"/>
              </w:rPr>
              <w:t>Introduction of integrated merchant and card holder rewards programs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56FA1E4"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56A2A808" w14:textId="77777777" w:rsidR="006A285A" w:rsidRPr="006A285A" w:rsidRDefault="006A285A" w:rsidP="00865C75">
            <w:pPr>
              <w:jc w:val="left"/>
              <w:rPr>
                <w:sz w:val="12"/>
                <w:szCs w:val="12"/>
              </w:rPr>
            </w:pPr>
            <w:r w:rsidRPr="006A285A">
              <w:rPr>
                <w:sz w:val="12"/>
                <w:szCs w:val="12"/>
              </w:rPr>
              <w:t>Merchant and Card Holder rewards report</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9150CA7"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7934306"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77F2DA5"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Mgr</w:t>
            </w:r>
          </w:p>
        </w:tc>
      </w:tr>
      <w:tr w:rsidR="00865C75" w:rsidRPr="00865C75" w14:paraId="19A51E97"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96B1BA6" w14:textId="77777777" w:rsidR="006A285A" w:rsidRPr="006A285A" w:rsidRDefault="006A285A" w:rsidP="00865C75">
            <w:pPr>
              <w:jc w:val="left"/>
              <w:rPr>
                <w:b/>
                <w:bCs/>
                <w:sz w:val="12"/>
                <w:szCs w:val="12"/>
              </w:rPr>
            </w:pPr>
            <w:r w:rsidRPr="006A285A">
              <w:rPr>
                <w:b/>
                <w:bCs/>
                <w:sz w:val="12"/>
                <w:szCs w:val="12"/>
              </w:rPr>
              <w:t>POS Inventory management</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D109DD3" w14:textId="77777777" w:rsidR="006A285A" w:rsidRPr="006A285A" w:rsidRDefault="006A285A" w:rsidP="00865C75">
            <w:pPr>
              <w:jc w:val="left"/>
              <w:rPr>
                <w:sz w:val="12"/>
                <w:szCs w:val="12"/>
              </w:rPr>
            </w:pPr>
            <w:r w:rsidRPr="006A285A">
              <w:rPr>
                <w:sz w:val="12"/>
                <w:szCs w:val="12"/>
              </w:rPr>
              <w:t xml:space="preserve">Effective tracking &amp; management of  terminal inventory </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1837E6B" w14:textId="77777777" w:rsidR="006A285A" w:rsidRPr="006A285A" w:rsidRDefault="006A285A" w:rsidP="00865C75">
            <w:pPr>
              <w:jc w:val="left"/>
              <w:rPr>
                <w:sz w:val="12"/>
                <w:szCs w:val="12"/>
              </w:rPr>
            </w:pPr>
            <w:r w:rsidRPr="006A285A">
              <w:rPr>
                <w:sz w:val="12"/>
                <w:szCs w:val="12"/>
              </w:rPr>
              <w:t>Account for terminals using new system</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C95B5BF"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66A495C" w14:textId="77777777" w:rsidR="006A285A" w:rsidRPr="006A285A" w:rsidRDefault="006A285A" w:rsidP="00865C75">
            <w:pPr>
              <w:jc w:val="left"/>
              <w:rPr>
                <w:sz w:val="12"/>
                <w:szCs w:val="12"/>
              </w:rPr>
            </w:pPr>
            <w:r w:rsidRPr="006A285A">
              <w:rPr>
                <w:sz w:val="12"/>
                <w:szCs w:val="12"/>
              </w:rPr>
              <w:t>Monthly POS terminal location report</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68D3A9E"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30EA453"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3C2F7B0"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Mgr</w:t>
            </w:r>
          </w:p>
        </w:tc>
      </w:tr>
      <w:tr w:rsidR="00865C75" w:rsidRPr="00865C75" w14:paraId="4F41AFEC" w14:textId="77777777" w:rsidTr="00865C75">
        <w:trPr>
          <w:trHeight w:val="349"/>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E933FE0" w14:textId="77777777" w:rsidR="006A285A" w:rsidRPr="006A285A" w:rsidRDefault="006A285A" w:rsidP="00865C75">
            <w:pPr>
              <w:jc w:val="left"/>
              <w:rPr>
                <w:b/>
                <w:bCs/>
                <w:sz w:val="12"/>
                <w:szCs w:val="12"/>
              </w:rPr>
            </w:pPr>
            <w:r w:rsidRPr="006A285A">
              <w:rPr>
                <w:b/>
                <w:bCs/>
                <w:sz w:val="12"/>
                <w:szCs w:val="12"/>
              </w:rPr>
              <w:lastRenderedPageBreak/>
              <w:t xml:space="preserve">Portfolio management </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20656FC" w14:textId="77777777" w:rsidR="006A285A" w:rsidRPr="006A285A" w:rsidRDefault="006A285A" w:rsidP="00865C75">
            <w:pPr>
              <w:jc w:val="left"/>
              <w:rPr>
                <w:sz w:val="12"/>
                <w:szCs w:val="12"/>
              </w:rPr>
            </w:pPr>
            <w:r w:rsidRPr="006A285A">
              <w:rPr>
                <w:sz w:val="12"/>
                <w:szCs w:val="12"/>
              </w:rPr>
              <w:t xml:space="preserve">Improved Analytics Capabilities  </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843B685" w14:textId="77777777" w:rsidR="006A285A" w:rsidRPr="006A285A" w:rsidRDefault="006A285A" w:rsidP="00865C75">
            <w:pPr>
              <w:jc w:val="left"/>
              <w:rPr>
                <w:sz w:val="12"/>
                <w:szCs w:val="12"/>
              </w:rPr>
            </w:pPr>
            <w:r w:rsidRPr="006A285A">
              <w:rPr>
                <w:sz w:val="12"/>
                <w:szCs w:val="12"/>
              </w:rPr>
              <w:t>Effectively analyze key metrics to inform business strategic decisions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08BDF645"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A9D6265" w14:textId="77777777" w:rsidR="006A285A" w:rsidRPr="006A285A" w:rsidRDefault="006A285A" w:rsidP="00865C75">
            <w:pPr>
              <w:jc w:val="left"/>
              <w:rPr>
                <w:sz w:val="12"/>
                <w:szCs w:val="12"/>
              </w:rPr>
            </w:pPr>
            <w:r w:rsidRPr="006A285A">
              <w:rPr>
                <w:sz w:val="12"/>
                <w:szCs w:val="12"/>
              </w:rPr>
              <w:t>Monthly portfolio report on key metrics</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02D4B8C7"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5C155FA"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550C2DB1"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 xml:space="preserve"> Mgr</w:t>
            </w:r>
          </w:p>
        </w:tc>
      </w:tr>
      <w:tr w:rsidR="00865C75" w:rsidRPr="00865C75" w14:paraId="4F1DD6ED"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606DBA9" w14:textId="77777777" w:rsidR="006A285A" w:rsidRPr="006A285A" w:rsidRDefault="006A285A" w:rsidP="00865C75">
            <w:pPr>
              <w:jc w:val="left"/>
              <w:rPr>
                <w:b/>
                <w:bCs/>
                <w:sz w:val="12"/>
                <w:szCs w:val="12"/>
              </w:rPr>
            </w:pPr>
            <w:r w:rsidRPr="006A285A">
              <w:rPr>
                <w:b/>
                <w:bCs/>
                <w:sz w:val="12"/>
                <w:szCs w:val="12"/>
              </w:rPr>
              <w:t xml:space="preserve">Quickly modify or create products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0259D96" w14:textId="77777777" w:rsidR="006A285A" w:rsidRPr="006A285A" w:rsidRDefault="006A285A" w:rsidP="00865C75">
            <w:pPr>
              <w:jc w:val="left"/>
              <w:rPr>
                <w:sz w:val="12"/>
                <w:szCs w:val="12"/>
              </w:rPr>
            </w:pPr>
            <w:r w:rsidRPr="006A285A">
              <w:rPr>
                <w:sz w:val="12"/>
                <w:szCs w:val="12"/>
              </w:rPr>
              <w:t>Ability to create or modify product in response to market changes</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E1B705C" w14:textId="77777777" w:rsidR="006A285A" w:rsidRPr="006A285A" w:rsidRDefault="006A285A" w:rsidP="00865C75">
            <w:pPr>
              <w:jc w:val="left"/>
              <w:rPr>
                <w:sz w:val="12"/>
                <w:szCs w:val="12"/>
              </w:rPr>
            </w:pPr>
            <w:r w:rsidRPr="006A285A">
              <w:rPr>
                <w:sz w:val="12"/>
                <w:szCs w:val="12"/>
              </w:rPr>
              <w:t>Introduce new products and modify existing product features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DB276C7"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28385CA" w14:textId="77777777" w:rsidR="006A285A" w:rsidRPr="006A285A" w:rsidRDefault="006A285A" w:rsidP="00865C75">
            <w:pPr>
              <w:jc w:val="left"/>
              <w:rPr>
                <w:sz w:val="12"/>
                <w:szCs w:val="12"/>
              </w:rPr>
            </w:pPr>
            <w:r w:rsidRPr="006A285A">
              <w:rPr>
                <w:sz w:val="12"/>
                <w:szCs w:val="12"/>
              </w:rPr>
              <w:t xml:space="preserve">Track time is takes to develop or modify a product </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AB05385"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9811DE9"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9655294"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Mgr</w:t>
            </w:r>
          </w:p>
        </w:tc>
      </w:tr>
      <w:tr w:rsidR="00865C75" w:rsidRPr="00865C75" w14:paraId="7766AE05"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6CB0FCC" w14:textId="77777777" w:rsidR="006A285A" w:rsidRPr="006A285A" w:rsidRDefault="006A285A" w:rsidP="00865C75">
            <w:pPr>
              <w:jc w:val="left"/>
              <w:rPr>
                <w:b/>
                <w:bCs/>
                <w:sz w:val="12"/>
                <w:szCs w:val="12"/>
              </w:rPr>
            </w:pPr>
            <w:r w:rsidRPr="006A285A">
              <w:rPr>
                <w:b/>
                <w:bCs/>
                <w:sz w:val="12"/>
                <w:szCs w:val="12"/>
              </w:rPr>
              <w:t>Improvement in operating efficiency</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729ECCF" w14:textId="77777777" w:rsidR="006A285A" w:rsidRPr="006A285A" w:rsidRDefault="006A285A" w:rsidP="00865C75">
            <w:pPr>
              <w:jc w:val="left"/>
              <w:rPr>
                <w:sz w:val="12"/>
                <w:szCs w:val="12"/>
              </w:rPr>
            </w:pPr>
            <w:r w:rsidRPr="006A285A">
              <w:rPr>
                <w:sz w:val="12"/>
                <w:szCs w:val="12"/>
              </w:rPr>
              <w:t>Increased productivity  and reduction processing time</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E6EAA07" w14:textId="77777777" w:rsidR="006A285A" w:rsidRPr="006A285A" w:rsidRDefault="006A285A" w:rsidP="00865C75">
            <w:pPr>
              <w:jc w:val="left"/>
              <w:rPr>
                <w:sz w:val="12"/>
                <w:szCs w:val="12"/>
              </w:rPr>
            </w:pPr>
            <w:r w:rsidRPr="006A285A">
              <w:rPr>
                <w:sz w:val="12"/>
                <w:szCs w:val="12"/>
              </w:rPr>
              <w:t xml:space="preserve">New system will handle processes that were previously handled manually  </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67D8684" w14:textId="77777777" w:rsidR="006A285A" w:rsidRPr="006A285A" w:rsidRDefault="006A285A" w:rsidP="00865C75">
            <w:pPr>
              <w:jc w:val="left"/>
              <w:rPr>
                <w:sz w:val="12"/>
                <w:szCs w:val="12"/>
              </w:rPr>
            </w:pPr>
            <w:r w:rsidRPr="006A285A">
              <w:rPr>
                <w:sz w:val="12"/>
                <w:szCs w:val="12"/>
              </w:rPr>
              <w:t>Operations Mangers</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89E43BA" w14:textId="77777777" w:rsidR="006A285A" w:rsidRPr="006A285A" w:rsidRDefault="006A285A" w:rsidP="00865C75">
            <w:pPr>
              <w:jc w:val="left"/>
              <w:rPr>
                <w:sz w:val="12"/>
                <w:szCs w:val="12"/>
              </w:rPr>
            </w:pPr>
            <w:r w:rsidRPr="006A285A">
              <w:rPr>
                <w:sz w:val="12"/>
                <w:szCs w:val="12"/>
              </w:rPr>
              <w:t>Conduct user satisfaction survey</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A99253E"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003679DE" w14:textId="77777777" w:rsidR="006A285A" w:rsidRPr="006A285A" w:rsidRDefault="006A285A" w:rsidP="00865C75">
            <w:pPr>
              <w:jc w:val="center"/>
              <w:rPr>
                <w:sz w:val="12"/>
                <w:szCs w:val="12"/>
              </w:rPr>
            </w:pPr>
            <w:r w:rsidRPr="006A285A">
              <w:rPr>
                <w:sz w:val="12"/>
                <w:szCs w:val="12"/>
              </w:rPr>
              <w:t>Quarterly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4EDF1EB" w14:textId="77777777" w:rsidR="006A285A" w:rsidRPr="006A285A" w:rsidRDefault="006A285A" w:rsidP="00865C75">
            <w:pPr>
              <w:jc w:val="left"/>
              <w:rPr>
                <w:sz w:val="12"/>
                <w:szCs w:val="12"/>
              </w:rPr>
            </w:pPr>
            <w:r w:rsidRPr="006A285A">
              <w:rPr>
                <w:sz w:val="12"/>
                <w:szCs w:val="12"/>
              </w:rPr>
              <w:t>TCBD &amp; GOTD -  Assistant General M</w:t>
            </w:r>
            <w:r w:rsidR="009438C4" w:rsidRPr="00865C75">
              <w:rPr>
                <w:sz w:val="12"/>
                <w:szCs w:val="12"/>
              </w:rPr>
              <w:t>gr</w:t>
            </w:r>
            <w:r w:rsidRPr="006A285A">
              <w:rPr>
                <w:sz w:val="12"/>
                <w:szCs w:val="12"/>
              </w:rPr>
              <w:t xml:space="preserve"> / Snr Gen</w:t>
            </w:r>
            <w:r w:rsidR="009438C4" w:rsidRPr="00865C75">
              <w:rPr>
                <w:sz w:val="12"/>
                <w:szCs w:val="12"/>
              </w:rPr>
              <w:t xml:space="preserve"> Mgr</w:t>
            </w:r>
          </w:p>
        </w:tc>
      </w:tr>
      <w:tr w:rsidR="00865C75" w:rsidRPr="00865C75" w14:paraId="02E13377"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92EE263" w14:textId="77777777" w:rsidR="006A285A" w:rsidRPr="006A285A" w:rsidRDefault="006A285A" w:rsidP="00865C75">
            <w:pPr>
              <w:jc w:val="left"/>
              <w:rPr>
                <w:b/>
                <w:bCs/>
                <w:sz w:val="12"/>
                <w:szCs w:val="12"/>
              </w:rPr>
            </w:pPr>
            <w:r w:rsidRPr="006A285A">
              <w:rPr>
                <w:b/>
                <w:bCs/>
                <w:sz w:val="12"/>
                <w:szCs w:val="12"/>
              </w:rPr>
              <w:t>Incremental increase in revenue</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6AFD172" w14:textId="77777777" w:rsidR="006A285A" w:rsidRPr="006A285A" w:rsidRDefault="006A285A" w:rsidP="00865C75">
            <w:pPr>
              <w:jc w:val="left"/>
              <w:rPr>
                <w:sz w:val="12"/>
                <w:szCs w:val="12"/>
              </w:rPr>
            </w:pPr>
            <w:r w:rsidRPr="006A285A">
              <w:rPr>
                <w:sz w:val="12"/>
                <w:szCs w:val="12"/>
              </w:rPr>
              <w:t>Increase in overall revenue</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202E851" w14:textId="77777777" w:rsidR="006A285A" w:rsidRPr="006A285A" w:rsidRDefault="006A285A" w:rsidP="00865C75">
            <w:pPr>
              <w:jc w:val="left"/>
              <w:rPr>
                <w:sz w:val="12"/>
                <w:szCs w:val="12"/>
              </w:rPr>
            </w:pPr>
            <w:r w:rsidRPr="006A285A">
              <w:rPr>
                <w:sz w:val="12"/>
                <w:szCs w:val="12"/>
              </w:rPr>
              <w:t>Monthly tracking and analysis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4974677" w14:textId="77777777" w:rsidR="006A285A" w:rsidRPr="006A285A" w:rsidRDefault="006A285A" w:rsidP="00865C75">
            <w:pPr>
              <w:jc w:val="left"/>
              <w:rPr>
                <w:sz w:val="12"/>
                <w:szCs w:val="12"/>
              </w:rPr>
            </w:pPr>
            <w:r w:rsidRPr="006A285A">
              <w:rPr>
                <w:sz w:val="12"/>
                <w:szCs w:val="12"/>
              </w:rPr>
              <w:t>Business &amp; Channel Analysts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A77114F" w14:textId="77777777" w:rsidR="006A285A" w:rsidRPr="006A285A" w:rsidRDefault="006A285A" w:rsidP="00865C75">
            <w:pPr>
              <w:jc w:val="left"/>
              <w:rPr>
                <w:sz w:val="12"/>
                <w:szCs w:val="12"/>
              </w:rPr>
            </w:pPr>
            <w:r w:rsidRPr="006A285A">
              <w:rPr>
                <w:sz w:val="12"/>
                <w:szCs w:val="12"/>
              </w:rPr>
              <w:t>Trial balance and Management reports</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4DFC184"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070FB92D"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013FAD1F" w14:textId="77777777" w:rsidR="006A285A" w:rsidRPr="006A285A" w:rsidRDefault="006A285A" w:rsidP="00865C75">
            <w:pPr>
              <w:jc w:val="left"/>
              <w:rPr>
                <w:sz w:val="12"/>
                <w:szCs w:val="12"/>
              </w:rPr>
            </w:pPr>
            <w:r w:rsidRPr="006A285A">
              <w:rPr>
                <w:sz w:val="12"/>
                <w:szCs w:val="12"/>
              </w:rPr>
              <w:t>TCBD -  Assistan</w:t>
            </w:r>
            <w:r w:rsidR="009438C4" w:rsidRPr="00865C75">
              <w:rPr>
                <w:sz w:val="12"/>
                <w:szCs w:val="12"/>
              </w:rPr>
              <w:t xml:space="preserve">t General Manager / Snr Gen </w:t>
            </w:r>
            <w:r w:rsidRPr="006A285A">
              <w:rPr>
                <w:sz w:val="12"/>
                <w:szCs w:val="12"/>
              </w:rPr>
              <w:t>Manager</w:t>
            </w:r>
          </w:p>
        </w:tc>
      </w:tr>
    </w:tbl>
    <w:p w14:paraId="14800E5D" w14:textId="77777777" w:rsidR="00461A6F" w:rsidRDefault="00461A6F" w:rsidP="00461A6F">
      <w:pPr>
        <w:pStyle w:val="Heading2"/>
      </w:pPr>
      <w:bookmarkStart w:id="267" w:name="_Managerial_Tools,_Techniques"/>
      <w:bookmarkStart w:id="268" w:name="_Toc388098483"/>
      <w:bookmarkStart w:id="269" w:name="_Toc388099234"/>
      <w:bookmarkStart w:id="270" w:name="_Toc408409034"/>
      <w:bookmarkStart w:id="271" w:name="_Toc15203722"/>
      <w:bookmarkEnd w:id="267"/>
      <w:r>
        <w:t>Managerial Tools, Techniques</w:t>
      </w:r>
      <w:bookmarkEnd w:id="268"/>
      <w:bookmarkEnd w:id="269"/>
      <w:bookmarkEnd w:id="270"/>
      <w:bookmarkEnd w:id="2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5234"/>
        <w:gridCol w:w="5724"/>
      </w:tblGrid>
      <w:tr w:rsidR="00461A6F" w14:paraId="7339FBF3" w14:textId="77777777" w:rsidTr="008E7F49">
        <w:tc>
          <w:tcPr>
            <w:tcW w:w="5234" w:type="dxa"/>
          </w:tcPr>
          <w:p w14:paraId="0FB3B242" w14:textId="77777777" w:rsidR="00461A6F" w:rsidRDefault="00461A6F" w:rsidP="008E7F49">
            <w:pPr>
              <w:pStyle w:val="Heading4"/>
            </w:pPr>
            <w:bookmarkStart w:id="272" w:name="_Constraint_Analysis_1"/>
            <w:bookmarkStart w:id="273" w:name="_Toc408409035"/>
            <w:bookmarkStart w:id="274" w:name="_Toc15203723"/>
            <w:bookmarkEnd w:id="272"/>
            <w:r w:rsidRPr="00461A6F">
              <w:t>Constraint Analysis</w:t>
            </w:r>
            <w:bookmarkEnd w:id="273"/>
            <w:bookmarkEnd w:id="274"/>
          </w:p>
          <w:p w14:paraId="7BCA3619" w14:textId="22DE80EE" w:rsidR="00461A6F" w:rsidRDefault="00F66156" w:rsidP="00461A6F">
            <w:r>
              <w:rPr>
                <w:noProof/>
              </w:rPr>
              <w:drawing>
                <wp:inline distT="0" distB="0" distL="0" distR="0" wp14:anchorId="34D3DF5F" wp14:editId="560898E6">
                  <wp:extent cx="3248660" cy="67373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48660" cy="673735"/>
                          </a:xfrm>
                          <a:prstGeom prst="rect">
                            <a:avLst/>
                          </a:prstGeom>
                          <a:noFill/>
                          <a:ln>
                            <a:noFill/>
                          </a:ln>
                        </pic:spPr>
                      </pic:pic>
                    </a:graphicData>
                  </a:graphic>
                </wp:inline>
              </w:drawing>
            </w:r>
          </w:p>
        </w:tc>
        <w:tc>
          <w:tcPr>
            <w:tcW w:w="5724" w:type="dxa"/>
          </w:tcPr>
          <w:p w14:paraId="178A5468" w14:textId="77777777" w:rsidR="00461A6F" w:rsidRDefault="00F25C86" w:rsidP="008E7F49">
            <w:pPr>
              <w:pStyle w:val="Heading4"/>
            </w:pPr>
            <w:bookmarkStart w:id="275" w:name="_Cause_and_Effect_1"/>
            <w:bookmarkStart w:id="276" w:name="_Toc408409036"/>
            <w:bookmarkStart w:id="277" w:name="_Toc15203724"/>
            <w:bookmarkEnd w:id="275"/>
            <w:r w:rsidRPr="00F25C86">
              <w:t>Cause and Effect</w:t>
            </w:r>
            <w:bookmarkEnd w:id="276"/>
            <w:bookmarkEnd w:id="277"/>
          </w:p>
          <w:p w14:paraId="30D4EAA1" w14:textId="68B9CE2D" w:rsidR="00461A6F" w:rsidRDefault="00F66156" w:rsidP="00461A6F">
            <w:r>
              <w:rPr>
                <w:noProof/>
              </w:rPr>
              <w:drawing>
                <wp:inline distT="0" distB="0" distL="0" distR="0" wp14:anchorId="3F2D136F" wp14:editId="69BF3DFC">
                  <wp:extent cx="3344545" cy="122745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44545" cy="1227455"/>
                          </a:xfrm>
                          <a:prstGeom prst="rect">
                            <a:avLst/>
                          </a:prstGeom>
                          <a:noFill/>
                          <a:ln>
                            <a:noFill/>
                          </a:ln>
                        </pic:spPr>
                      </pic:pic>
                    </a:graphicData>
                  </a:graphic>
                </wp:inline>
              </w:drawing>
            </w:r>
          </w:p>
        </w:tc>
      </w:tr>
      <w:tr w:rsidR="00692C88" w14:paraId="305E030C" w14:textId="77777777" w:rsidTr="008E7F49">
        <w:tc>
          <w:tcPr>
            <w:tcW w:w="5234" w:type="dxa"/>
          </w:tcPr>
          <w:p w14:paraId="128394D6" w14:textId="77777777" w:rsidR="00692C88" w:rsidRDefault="00692C88" w:rsidP="008E7F49">
            <w:pPr>
              <w:pStyle w:val="Heading4"/>
            </w:pPr>
            <w:bookmarkStart w:id="278" w:name="_Toc408409037"/>
            <w:bookmarkStart w:id="279" w:name="_Toc15203725"/>
            <w:r>
              <w:t>Tornado Diagram</w:t>
            </w:r>
            <w:bookmarkEnd w:id="278"/>
            <w:bookmarkEnd w:id="279"/>
          </w:p>
          <w:p w14:paraId="5CF19D72" w14:textId="0CACA2C3" w:rsidR="005961DD" w:rsidRPr="005961DD" w:rsidRDefault="00F66156" w:rsidP="005961DD">
            <w:r>
              <w:rPr>
                <w:noProof/>
              </w:rPr>
              <w:drawing>
                <wp:inline distT="0" distB="0" distL="0" distR="0" wp14:anchorId="3F4F4D96" wp14:editId="5C824562">
                  <wp:extent cx="3296920" cy="250253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6920" cy="2502535"/>
                          </a:xfrm>
                          <a:prstGeom prst="rect">
                            <a:avLst/>
                          </a:prstGeom>
                          <a:noFill/>
                          <a:ln>
                            <a:noFill/>
                          </a:ln>
                        </pic:spPr>
                      </pic:pic>
                    </a:graphicData>
                  </a:graphic>
                </wp:inline>
              </w:drawing>
            </w:r>
          </w:p>
          <w:p w14:paraId="3C321819" w14:textId="77777777" w:rsidR="00692C88" w:rsidRPr="00692C88" w:rsidRDefault="00692C88" w:rsidP="00692C88"/>
        </w:tc>
        <w:tc>
          <w:tcPr>
            <w:tcW w:w="5724" w:type="dxa"/>
          </w:tcPr>
          <w:p w14:paraId="68D35052" w14:textId="77777777" w:rsidR="00692C88" w:rsidRDefault="00D734AE" w:rsidP="00D734AE">
            <w:r w:rsidRPr="00D734AE">
              <w:rPr>
                <w:b/>
              </w:rPr>
              <w:t>Tornado diagrams</w:t>
            </w:r>
            <w:r w:rsidRPr="00D734AE">
              <w:t xml:space="preserve"> are useful for deterministic sensitivity analysis - comparing the relative importance of variables. For each variable/uncertainty considered, you will need estimates for what the low, base, and high outcomes would be. The sensitive variable is modeled as uncertain value while all other variables are held at baseline values (stable)</w:t>
            </w:r>
          </w:p>
          <w:p w14:paraId="0DBD4072" w14:textId="7452907F" w:rsidR="005961DD" w:rsidRPr="00F25C86" w:rsidRDefault="00F66156" w:rsidP="00D734AE">
            <w:r>
              <w:rPr>
                <w:noProof/>
              </w:rPr>
              <w:drawing>
                <wp:inline distT="0" distB="0" distL="0" distR="0" wp14:anchorId="6060392D" wp14:editId="0A442BD7">
                  <wp:extent cx="3296920" cy="20694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96920" cy="2069465"/>
                          </a:xfrm>
                          <a:prstGeom prst="rect">
                            <a:avLst/>
                          </a:prstGeom>
                          <a:noFill/>
                          <a:ln>
                            <a:noFill/>
                          </a:ln>
                        </pic:spPr>
                      </pic:pic>
                    </a:graphicData>
                  </a:graphic>
                </wp:inline>
              </w:drawing>
            </w:r>
          </w:p>
        </w:tc>
      </w:tr>
    </w:tbl>
    <w:p w14:paraId="21A7AE97" w14:textId="77777777" w:rsidR="00461A6F" w:rsidRPr="00461A6F" w:rsidRDefault="00461A6F" w:rsidP="00461A6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5419"/>
        <w:gridCol w:w="5501"/>
      </w:tblGrid>
      <w:tr w:rsidR="008E7F49" w:rsidRPr="008E7F49" w14:paraId="3D461C2D" w14:textId="77777777" w:rsidTr="008E7F49">
        <w:tc>
          <w:tcPr>
            <w:tcW w:w="5573" w:type="dxa"/>
          </w:tcPr>
          <w:p w14:paraId="38E1986B" w14:textId="77777777" w:rsidR="00472C3D" w:rsidRDefault="00472C3D" w:rsidP="008E7F49">
            <w:pPr>
              <w:pStyle w:val="Heading4"/>
            </w:pPr>
            <w:bookmarkStart w:id="280" w:name="_Constraint_Analysis"/>
            <w:bookmarkStart w:id="281" w:name="_Toc408409038"/>
            <w:bookmarkStart w:id="282" w:name="_Toc15203726"/>
            <w:bookmarkEnd w:id="280"/>
            <w:r w:rsidRPr="00472C3D">
              <w:lastRenderedPageBreak/>
              <w:t>Check list</w:t>
            </w:r>
            <w:bookmarkEnd w:id="281"/>
            <w:bookmarkEnd w:id="282"/>
          </w:p>
          <w:p w14:paraId="41A1183D" w14:textId="46BF1DBC" w:rsidR="00472C3D" w:rsidRPr="008E7F49" w:rsidRDefault="00F66156" w:rsidP="00461A6F">
            <w:pPr>
              <w:pStyle w:val="Default"/>
              <w:rPr>
                <w:szCs w:val="16"/>
              </w:rPr>
            </w:pPr>
            <w:r w:rsidRPr="008E7F49">
              <w:rPr>
                <w:noProof/>
                <w:szCs w:val="16"/>
              </w:rPr>
              <w:drawing>
                <wp:inline distT="0" distB="0" distL="0" distR="0" wp14:anchorId="667E4A56" wp14:editId="00DA0359">
                  <wp:extent cx="3152140" cy="115506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52140" cy="1155065"/>
                          </a:xfrm>
                          <a:prstGeom prst="rect">
                            <a:avLst/>
                          </a:prstGeom>
                          <a:noFill/>
                          <a:ln>
                            <a:noFill/>
                          </a:ln>
                        </pic:spPr>
                      </pic:pic>
                    </a:graphicData>
                  </a:graphic>
                </wp:inline>
              </w:drawing>
            </w:r>
          </w:p>
          <w:p w14:paraId="5C2BAE0E" w14:textId="77777777" w:rsidR="00472C3D" w:rsidRDefault="00472C3D" w:rsidP="008E7F49">
            <w:pPr>
              <w:pStyle w:val="Heading4"/>
            </w:pPr>
            <w:bookmarkStart w:id="283" w:name="_Toc388098487"/>
            <w:bookmarkStart w:id="284" w:name="_Toc388099238"/>
            <w:bookmarkStart w:id="285" w:name="_Toc408409039"/>
            <w:bookmarkStart w:id="286" w:name="_Toc388098489"/>
            <w:bookmarkStart w:id="287" w:name="_Toc388099240"/>
            <w:bookmarkStart w:id="288" w:name="_Toc15203727"/>
            <w:r>
              <w:t>Influence Diagram</w:t>
            </w:r>
            <w:bookmarkEnd w:id="283"/>
            <w:bookmarkEnd w:id="284"/>
            <w:bookmarkEnd w:id="285"/>
            <w:bookmarkEnd w:id="288"/>
          </w:p>
          <w:p w14:paraId="12C13D62" w14:textId="6FCDC67B" w:rsidR="00472C3D" w:rsidRDefault="00F66156" w:rsidP="00472C3D">
            <w:pPr>
              <w:pStyle w:val="Heading5"/>
            </w:pPr>
            <w:r w:rsidRPr="00A650DE">
              <w:rPr>
                <w:noProof/>
              </w:rPr>
              <w:drawing>
                <wp:inline distT="0" distB="0" distL="0" distR="0" wp14:anchorId="15F6C107" wp14:editId="4565DCA0">
                  <wp:extent cx="1756410" cy="132334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56410" cy="1323340"/>
                          </a:xfrm>
                          <a:prstGeom prst="rect">
                            <a:avLst/>
                          </a:prstGeom>
                          <a:noFill/>
                          <a:ln>
                            <a:noFill/>
                          </a:ln>
                        </pic:spPr>
                      </pic:pic>
                    </a:graphicData>
                  </a:graphic>
                </wp:inline>
              </w:drawing>
            </w:r>
          </w:p>
          <w:p w14:paraId="1A5C9A77" w14:textId="77777777" w:rsidR="00472C3D" w:rsidRDefault="00472C3D" w:rsidP="008E7F49">
            <w:pPr>
              <w:pStyle w:val="Heading4"/>
            </w:pPr>
            <w:bookmarkStart w:id="289" w:name="_Root_Cause_Analysis_1"/>
            <w:bookmarkStart w:id="290" w:name="_Toc388098491"/>
            <w:bookmarkStart w:id="291" w:name="_Toc388099242"/>
            <w:bookmarkStart w:id="292" w:name="_Toc408409040"/>
            <w:bookmarkStart w:id="293" w:name="_Toc15203728"/>
            <w:bookmarkEnd w:id="286"/>
            <w:bookmarkEnd w:id="287"/>
            <w:bookmarkEnd w:id="289"/>
            <w:r>
              <w:t>Root Cause Analysis</w:t>
            </w:r>
            <w:bookmarkEnd w:id="290"/>
            <w:bookmarkEnd w:id="291"/>
            <w:bookmarkEnd w:id="292"/>
            <w:bookmarkEnd w:id="293"/>
          </w:p>
          <w:p w14:paraId="6D9E941B" w14:textId="07A6C99D" w:rsidR="00472C3D" w:rsidRDefault="00F66156" w:rsidP="00472C3D">
            <w:r w:rsidRPr="00865B7A">
              <w:rPr>
                <w:noProof/>
              </w:rPr>
              <w:drawing>
                <wp:inline distT="0" distB="0" distL="0" distR="0" wp14:anchorId="3657DFB8" wp14:editId="4C5F860F">
                  <wp:extent cx="2911475" cy="1275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1475" cy="1275080"/>
                          </a:xfrm>
                          <a:prstGeom prst="rect">
                            <a:avLst/>
                          </a:prstGeom>
                          <a:noFill/>
                          <a:ln>
                            <a:noFill/>
                          </a:ln>
                        </pic:spPr>
                      </pic:pic>
                    </a:graphicData>
                  </a:graphic>
                </wp:inline>
              </w:drawing>
            </w:r>
          </w:p>
          <w:p w14:paraId="77A4B795" w14:textId="77777777" w:rsidR="00472C3D" w:rsidRDefault="00472C3D" w:rsidP="008E7F49">
            <w:pPr>
              <w:pStyle w:val="Heading4"/>
            </w:pPr>
            <w:bookmarkStart w:id="294" w:name="_Probability_and_Impact"/>
            <w:bookmarkStart w:id="295" w:name="_Toc388098492"/>
            <w:bookmarkStart w:id="296" w:name="_Toc388099243"/>
            <w:bookmarkStart w:id="297" w:name="_Toc408409041"/>
            <w:bookmarkStart w:id="298" w:name="_Toc15203729"/>
            <w:bookmarkEnd w:id="294"/>
            <w:r>
              <w:t>Probability and Impact</w:t>
            </w:r>
            <w:bookmarkEnd w:id="295"/>
            <w:bookmarkEnd w:id="296"/>
            <w:r w:rsidR="00F909E7">
              <w:t xml:space="preserve"> Calculation</w:t>
            </w:r>
            <w:bookmarkEnd w:id="297"/>
            <w:bookmarkEnd w:id="298"/>
          </w:p>
          <w:p w14:paraId="0523BF00" w14:textId="0D4ED919" w:rsidR="00472C3D" w:rsidRDefault="00F66156" w:rsidP="00472C3D">
            <w:pPr>
              <w:pStyle w:val="Default"/>
            </w:pPr>
            <w:r w:rsidRPr="009C24B3">
              <w:rPr>
                <w:noProof/>
              </w:rPr>
              <w:drawing>
                <wp:inline distT="0" distB="0" distL="0" distR="0" wp14:anchorId="642E55D5" wp14:editId="2CD54899">
                  <wp:extent cx="3248660" cy="120332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48660" cy="1203325"/>
                          </a:xfrm>
                          <a:prstGeom prst="rect">
                            <a:avLst/>
                          </a:prstGeom>
                          <a:noFill/>
                          <a:ln>
                            <a:noFill/>
                          </a:ln>
                        </pic:spPr>
                      </pic:pic>
                    </a:graphicData>
                  </a:graphic>
                </wp:inline>
              </w:drawing>
            </w:r>
          </w:p>
          <w:p w14:paraId="47631DD2" w14:textId="77777777" w:rsidR="00F909E7" w:rsidRDefault="00F909E7" w:rsidP="008E7F49">
            <w:pPr>
              <w:pStyle w:val="Heading4"/>
            </w:pPr>
            <w:bookmarkStart w:id="299" w:name="_Toc388098493"/>
            <w:bookmarkStart w:id="300" w:name="_Toc388099244"/>
            <w:bookmarkStart w:id="301" w:name="_Toc408409042"/>
            <w:bookmarkStart w:id="302" w:name="_Toc15203730"/>
            <w:r>
              <w:t>Probability and Impact Matrix</w:t>
            </w:r>
            <w:bookmarkEnd w:id="299"/>
            <w:bookmarkEnd w:id="300"/>
            <w:bookmarkEnd w:id="301"/>
            <w:bookmarkEnd w:id="302"/>
          </w:p>
          <w:p w14:paraId="407BCB52" w14:textId="22BA5F9B" w:rsidR="00F909E7" w:rsidRDefault="00F66156" w:rsidP="00F909E7">
            <w:r w:rsidRPr="009C24B3">
              <w:rPr>
                <w:noProof/>
              </w:rPr>
              <w:drawing>
                <wp:inline distT="0" distB="0" distL="0" distR="0" wp14:anchorId="609FAADD" wp14:editId="256EB249">
                  <wp:extent cx="3176270" cy="127508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176270" cy="1275080"/>
                          </a:xfrm>
                          <a:prstGeom prst="rect">
                            <a:avLst/>
                          </a:prstGeom>
                          <a:noFill/>
                          <a:ln>
                            <a:noFill/>
                          </a:ln>
                        </pic:spPr>
                      </pic:pic>
                    </a:graphicData>
                  </a:graphic>
                </wp:inline>
              </w:drawing>
            </w:r>
          </w:p>
          <w:p w14:paraId="6833CDF2" w14:textId="77777777" w:rsidR="002E54BF" w:rsidRDefault="002E54BF" w:rsidP="008E7F49">
            <w:pPr>
              <w:pStyle w:val="Heading4"/>
            </w:pPr>
            <w:bookmarkStart w:id="303" w:name="_FMEA_Diagram"/>
            <w:bookmarkStart w:id="304" w:name="_Toc408409043"/>
            <w:bookmarkStart w:id="305" w:name="_Toc15203731"/>
            <w:bookmarkEnd w:id="303"/>
            <w:r>
              <w:t>FMEA Diagram</w:t>
            </w:r>
            <w:bookmarkEnd w:id="304"/>
            <w:bookmarkEnd w:id="305"/>
          </w:p>
          <w:p w14:paraId="2670AFDB" w14:textId="1622ED20" w:rsidR="002E54BF" w:rsidRPr="00F909E7" w:rsidRDefault="00F66156" w:rsidP="008E7F49">
            <w:r w:rsidRPr="008849D5">
              <w:rPr>
                <w:noProof/>
              </w:rPr>
              <w:drawing>
                <wp:inline distT="0" distB="0" distL="0" distR="0" wp14:anchorId="686ABBFF" wp14:editId="616FB941">
                  <wp:extent cx="3032125" cy="1804670"/>
                  <wp:effectExtent l="0" t="0" r="0" b="0"/>
                  <wp:docPr id="643"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032125" cy="1804670"/>
                          </a:xfrm>
                          <a:prstGeom prst="rect">
                            <a:avLst/>
                          </a:prstGeom>
                          <a:noFill/>
                          <a:ln>
                            <a:noFill/>
                          </a:ln>
                        </pic:spPr>
                      </pic:pic>
                    </a:graphicData>
                  </a:graphic>
                </wp:inline>
              </w:drawing>
            </w:r>
            <w:hyperlink w:anchor="_FMEA_Failure_Modes_1" w:history="1">
              <w:r w:rsidR="002E54BF" w:rsidRPr="008E7F49">
                <w:rPr>
                  <w:rStyle w:val="Hyperlink"/>
                  <w:b/>
                  <w:noProof/>
                </w:rPr>
                <w:t>FMEA</w:t>
              </w:r>
            </w:hyperlink>
          </w:p>
        </w:tc>
        <w:tc>
          <w:tcPr>
            <w:tcW w:w="5573" w:type="dxa"/>
          </w:tcPr>
          <w:p w14:paraId="4C173076" w14:textId="77777777" w:rsidR="00472C3D" w:rsidRDefault="00472C3D" w:rsidP="008E7F49">
            <w:pPr>
              <w:pStyle w:val="Heading4"/>
            </w:pPr>
            <w:bookmarkStart w:id="306" w:name="_Fault_Tree_Analysis_1"/>
            <w:bookmarkStart w:id="307" w:name="_Toc408409044"/>
            <w:bookmarkStart w:id="308" w:name="_Toc15203732"/>
            <w:bookmarkEnd w:id="306"/>
            <w:r w:rsidRPr="00472C3D">
              <w:t>Fault Tree Analysis</w:t>
            </w:r>
            <w:bookmarkEnd w:id="307"/>
            <w:bookmarkEnd w:id="308"/>
          </w:p>
          <w:p w14:paraId="30AAF8C8" w14:textId="245AD928" w:rsidR="00472C3D" w:rsidRPr="008E7F49" w:rsidRDefault="00F66156" w:rsidP="00461A6F">
            <w:pPr>
              <w:pStyle w:val="Default"/>
              <w:rPr>
                <w:szCs w:val="16"/>
              </w:rPr>
            </w:pPr>
            <w:r w:rsidRPr="008E7F49">
              <w:rPr>
                <w:noProof/>
                <w:szCs w:val="16"/>
              </w:rPr>
              <w:drawing>
                <wp:inline distT="0" distB="0" distL="0" distR="0" wp14:anchorId="61BB0C10" wp14:editId="178354D9">
                  <wp:extent cx="3392805" cy="271907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92805" cy="2719070"/>
                          </a:xfrm>
                          <a:prstGeom prst="rect">
                            <a:avLst/>
                          </a:prstGeom>
                          <a:noFill/>
                          <a:ln>
                            <a:noFill/>
                          </a:ln>
                        </pic:spPr>
                      </pic:pic>
                    </a:graphicData>
                  </a:graphic>
                </wp:inline>
              </w:drawing>
            </w:r>
          </w:p>
          <w:p w14:paraId="2A16E94C" w14:textId="77777777" w:rsidR="00472C3D" w:rsidRDefault="00472C3D" w:rsidP="008E7F49">
            <w:pPr>
              <w:pStyle w:val="Heading4"/>
            </w:pPr>
            <w:bookmarkStart w:id="309" w:name="_Risk_Breakdown_Structure_1"/>
            <w:bookmarkStart w:id="310" w:name="_Toc388098490"/>
            <w:bookmarkStart w:id="311" w:name="_Toc388099241"/>
            <w:bookmarkStart w:id="312" w:name="_Toc408409045"/>
            <w:bookmarkStart w:id="313" w:name="_Toc15203733"/>
            <w:bookmarkEnd w:id="309"/>
            <w:r>
              <w:t>Risk Breakdown Structure</w:t>
            </w:r>
            <w:bookmarkEnd w:id="310"/>
            <w:bookmarkEnd w:id="311"/>
            <w:bookmarkEnd w:id="312"/>
            <w:bookmarkEnd w:id="313"/>
          </w:p>
          <w:p w14:paraId="4C00DDE1" w14:textId="7E819377" w:rsidR="00472C3D" w:rsidRPr="008E7F49" w:rsidRDefault="00F66156" w:rsidP="00472C3D">
            <w:pPr>
              <w:pStyle w:val="Default"/>
              <w:rPr>
                <w:szCs w:val="16"/>
              </w:rPr>
            </w:pPr>
            <w:r w:rsidRPr="008E7F49">
              <w:rPr>
                <w:noProof/>
                <w:szCs w:val="16"/>
              </w:rPr>
              <w:drawing>
                <wp:inline distT="0" distB="0" distL="0" distR="0" wp14:anchorId="5FCAA744" wp14:editId="08AA0B56">
                  <wp:extent cx="3368675" cy="190119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8675" cy="1901190"/>
                          </a:xfrm>
                          <a:prstGeom prst="rect">
                            <a:avLst/>
                          </a:prstGeom>
                          <a:noFill/>
                          <a:ln>
                            <a:noFill/>
                          </a:ln>
                        </pic:spPr>
                      </pic:pic>
                    </a:graphicData>
                  </a:graphic>
                </wp:inline>
              </w:drawing>
            </w:r>
          </w:p>
          <w:p w14:paraId="584CCF56" w14:textId="77777777" w:rsidR="00472C3D" w:rsidRDefault="00472C3D" w:rsidP="008E7F49">
            <w:pPr>
              <w:pStyle w:val="Heading4"/>
            </w:pPr>
            <w:bookmarkStart w:id="314" w:name="_Probability_and_Impact_1"/>
            <w:bookmarkStart w:id="315" w:name="_Decision_Tree"/>
            <w:bookmarkStart w:id="316" w:name="_Toc388098494"/>
            <w:bookmarkStart w:id="317" w:name="_Toc388099245"/>
            <w:bookmarkStart w:id="318" w:name="_Toc408409046"/>
            <w:bookmarkStart w:id="319" w:name="_Toc15203734"/>
            <w:bookmarkEnd w:id="314"/>
            <w:bookmarkEnd w:id="315"/>
            <w:r>
              <w:t>Decision Tree</w:t>
            </w:r>
            <w:bookmarkEnd w:id="316"/>
            <w:bookmarkEnd w:id="317"/>
            <w:bookmarkEnd w:id="318"/>
            <w:bookmarkEnd w:id="319"/>
          </w:p>
          <w:p w14:paraId="15BB04D7" w14:textId="22CCDE17" w:rsidR="00472C3D" w:rsidRPr="008E7F49" w:rsidRDefault="00F66156" w:rsidP="00472C3D">
            <w:pPr>
              <w:pStyle w:val="Default"/>
              <w:rPr>
                <w:szCs w:val="16"/>
              </w:rPr>
            </w:pPr>
            <w:r w:rsidRPr="009C24B3">
              <w:rPr>
                <w:noProof/>
              </w:rPr>
              <w:drawing>
                <wp:inline distT="0" distB="0" distL="0" distR="0" wp14:anchorId="7C7FB34A" wp14:editId="53D162EC">
                  <wp:extent cx="3272790" cy="16122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72790" cy="1612265"/>
                          </a:xfrm>
                          <a:prstGeom prst="rect">
                            <a:avLst/>
                          </a:prstGeom>
                          <a:noFill/>
                          <a:ln>
                            <a:noFill/>
                          </a:ln>
                        </pic:spPr>
                      </pic:pic>
                    </a:graphicData>
                  </a:graphic>
                </wp:inline>
              </w:drawing>
            </w:r>
          </w:p>
          <w:p w14:paraId="42B5637A" w14:textId="77777777" w:rsidR="005A2297" w:rsidRDefault="005A2297" w:rsidP="008E7F49">
            <w:pPr>
              <w:pStyle w:val="Heading4"/>
            </w:pPr>
            <w:bookmarkStart w:id="320" w:name="_Risk_Heat_Map"/>
            <w:bookmarkStart w:id="321" w:name="_Toc388098495"/>
            <w:bookmarkStart w:id="322" w:name="_Toc388099246"/>
            <w:bookmarkStart w:id="323" w:name="_Toc408409047"/>
            <w:bookmarkStart w:id="324" w:name="_Toc15203735"/>
            <w:bookmarkEnd w:id="320"/>
            <w:r>
              <w:t>Risk Heat Map</w:t>
            </w:r>
            <w:bookmarkEnd w:id="321"/>
            <w:bookmarkEnd w:id="322"/>
            <w:bookmarkEnd w:id="323"/>
            <w:bookmarkEnd w:id="324"/>
          </w:p>
          <w:p w14:paraId="43B62213" w14:textId="718A3ECB" w:rsidR="00472C3D" w:rsidRDefault="00F66156" w:rsidP="008E7F49">
            <w:r w:rsidRPr="008E7F49">
              <w:rPr>
                <w:noProof/>
                <w:szCs w:val="16"/>
              </w:rPr>
              <w:drawing>
                <wp:inline distT="0" distB="0" distL="0" distR="0" wp14:anchorId="4A0E2B0C" wp14:editId="3914E461">
                  <wp:extent cx="3368675" cy="2141855"/>
                  <wp:effectExtent l="0" t="0" r="0" b="0"/>
                  <wp:docPr id="6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68675" cy="2141855"/>
                          </a:xfrm>
                          <a:prstGeom prst="rect">
                            <a:avLst/>
                          </a:prstGeom>
                          <a:noFill/>
                          <a:ln>
                            <a:noFill/>
                          </a:ln>
                        </pic:spPr>
                      </pic:pic>
                    </a:graphicData>
                  </a:graphic>
                </wp:inline>
              </w:drawing>
            </w:r>
          </w:p>
        </w:tc>
      </w:tr>
    </w:tbl>
    <w:p w14:paraId="45B3CC0E" w14:textId="77777777" w:rsidR="00461A6F" w:rsidRDefault="00461A6F" w:rsidP="00461A6F">
      <w:pPr>
        <w:pStyle w:val="Default"/>
        <w:rPr>
          <w:szCs w:val="16"/>
        </w:rPr>
      </w:pPr>
    </w:p>
    <w:p w14:paraId="1DA80988" w14:textId="77777777" w:rsidR="00461A6F" w:rsidRDefault="00461A6F" w:rsidP="00461A6F">
      <w:pPr>
        <w:pStyle w:val="Default"/>
        <w:rPr>
          <w:szCs w:val="16"/>
        </w:rPr>
      </w:pPr>
      <w:bookmarkStart w:id="325" w:name="_Cause_and_Effect"/>
      <w:bookmarkEnd w:id="325"/>
    </w:p>
    <w:p w14:paraId="52827515" w14:textId="77777777" w:rsidR="00CF2609" w:rsidRDefault="00F909E7" w:rsidP="005A2297">
      <w:pPr>
        <w:pStyle w:val="Heading4"/>
      </w:pPr>
      <w:bookmarkStart w:id="326" w:name="_Check_list"/>
      <w:bookmarkStart w:id="327" w:name="_Fault_Tree_Analysis"/>
      <w:bookmarkStart w:id="328" w:name="_Force_Field"/>
      <w:bookmarkStart w:id="329" w:name="_Influence_Diagram"/>
      <w:bookmarkStart w:id="330" w:name="_Risk_Breakdown_Structure"/>
      <w:bookmarkStart w:id="331" w:name="_Root_Cause_Analysis"/>
      <w:bookmarkStart w:id="332" w:name="_DMAIC_Tools_Map"/>
      <w:bookmarkStart w:id="333" w:name="_Toc408409048"/>
      <w:bookmarkStart w:id="334" w:name="_Toc15203736"/>
      <w:bookmarkEnd w:id="326"/>
      <w:bookmarkEnd w:id="327"/>
      <w:bookmarkEnd w:id="328"/>
      <w:bookmarkEnd w:id="329"/>
      <w:bookmarkEnd w:id="330"/>
      <w:bookmarkEnd w:id="331"/>
      <w:bookmarkEnd w:id="332"/>
      <w:r>
        <w:t>DMAIC Tools Map</w:t>
      </w:r>
      <w:bookmarkEnd w:id="333"/>
      <w:bookmarkEnd w:id="334"/>
    </w:p>
    <w:p w14:paraId="71D275D3" w14:textId="2BD491FA" w:rsidR="00F909E7" w:rsidRDefault="00F66156" w:rsidP="0089276B">
      <w:r w:rsidRPr="00F909E7">
        <w:rPr>
          <w:noProof/>
        </w:rPr>
        <w:drawing>
          <wp:inline distT="0" distB="0" distL="0" distR="0" wp14:anchorId="1C964D4B" wp14:editId="64299F63">
            <wp:extent cx="5775325" cy="510159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75325" cy="5101590"/>
                    </a:xfrm>
                    <a:prstGeom prst="rect">
                      <a:avLst/>
                    </a:prstGeom>
                    <a:noFill/>
                    <a:ln>
                      <a:noFill/>
                    </a:ln>
                  </pic:spPr>
                </pic:pic>
              </a:graphicData>
            </a:graphic>
          </wp:inline>
        </w:drawing>
      </w:r>
    </w:p>
    <w:p w14:paraId="31FF1FA2" w14:textId="77777777" w:rsidR="007E57E3" w:rsidRPr="007E57E3" w:rsidRDefault="007E57E3" w:rsidP="0089276B">
      <w:pPr>
        <w:rPr>
          <w:b/>
        </w:rPr>
      </w:pPr>
      <w:r w:rsidRPr="007E57E3">
        <w:rPr>
          <w:b/>
        </w:rPr>
        <w:t>ARIS Loves SIX SIGMA</w:t>
      </w:r>
    </w:p>
    <w:p w14:paraId="236D469F" w14:textId="3DB8F908" w:rsidR="007E57E3" w:rsidRDefault="00F66156" w:rsidP="005E66C6">
      <w:pPr>
        <w:ind w:left="180"/>
      </w:pPr>
      <w:r w:rsidRPr="007E57E3">
        <w:rPr>
          <w:noProof/>
        </w:rPr>
        <w:drawing>
          <wp:inline distT="0" distB="0" distL="0" distR="0" wp14:anchorId="4D1FF93B" wp14:editId="305EBE58">
            <wp:extent cx="5775325" cy="348932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75325" cy="3489325"/>
                    </a:xfrm>
                    <a:prstGeom prst="rect">
                      <a:avLst/>
                    </a:prstGeom>
                    <a:noFill/>
                    <a:ln>
                      <a:noFill/>
                    </a:ln>
                  </pic:spPr>
                </pic:pic>
              </a:graphicData>
            </a:graphic>
          </wp:inline>
        </w:drawing>
      </w:r>
      <w:bookmarkEnd w:id="176"/>
      <w:bookmarkEnd w:id="177"/>
    </w:p>
    <w:sectPr w:rsidR="007E57E3" w:rsidSect="004F6E44">
      <w:type w:val="continuous"/>
      <w:pgSz w:w="12240" w:h="15840"/>
      <w:pgMar w:top="720" w:right="590" w:bottom="540" w:left="72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8A965D" w14:textId="77777777" w:rsidR="009D1C66" w:rsidRDefault="009D1C66" w:rsidP="0089276B">
      <w:r>
        <w:separator/>
      </w:r>
    </w:p>
  </w:endnote>
  <w:endnote w:type="continuationSeparator" w:id="0">
    <w:p w14:paraId="6670644E" w14:textId="77777777" w:rsidR="009D1C66" w:rsidRDefault="009D1C66"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191D98" w:rsidRPr="00114D95" w:rsidRDefault="00191D98"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fldSimple w:instr=" NUMPAGES ">
      <w:r>
        <w:rPr>
          <w:noProof/>
        </w:rPr>
        <w:t>184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AFD835" w14:textId="77777777" w:rsidR="009D1C66" w:rsidRDefault="009D1C66" w:rsidP="0089276B">
      <w:r>
        <w:separator/>
      </w:r>
    </w:p>
  </w:footnote>
  <w:footnote w:type="continuationSeparator" w:id="0">
    <w:p w14:paraId="714078CC" w14:textId="77777777" w:rsidR="009D1C66" w:rsidRDefault="009D1C66"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6313"/>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566"/>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6E44"/>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28B9"/>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1C66"/>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F90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yperlink" Target="http://peltiertech.com/Excel/Charts/NonNative.html"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5385AF-3197-4967-B1E5-D4A21CF4F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Pages>
  <Words>8859</Words>
  <Characters>50501</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59242</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6</cp:revision>
  <cp:lastPrinted>2019-07-03T22:57:00Z</cp:lastPrinted>
  <dcterms:created xsi:type="dcterms:W3CDTF">2019-07-28T14:42:00Z</dcterms:created>
  <dcterms:modified xsi:type="dcterms:W3CDTF">2019-07-28T14:54:00Z</dcterms:modified>
</cp:coreProperties>
</file>